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FE2969" w:rsidRDefault="009065DD" w:rsidP="00D9402E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9065DD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проведения плановой проверки соблюдения </w:t>
      </w:r>
    </w:p>
    <w:p w:rsidR="00CE3395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</w:t>
      </w:r>
    </w:p>
    <w:p w:rsidR="008C1215" w:rsidRDefault="009065DD" w:rsidP="00ED48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r w:rsidR="00B63793">
        <w:rPr>
          <w:rFonts w:ascii="Times New Roman" w:eastAsia="Times New Roman" w:hAnsi="Times New Roman" w:cs="Times New Roman"/>
          <w:sz w:val="28"/>
          <w:szCs w:val="28"/>
        </w:rPr>
        <w:t>муниципальным бюджетным учреждением</w:t>
      </w:r>
      <w:r w:rsidR="008C12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5B06" w:rsidRDefault="00055B06" w:rsidP="00337873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«Сельскохозяйственный информационно-консультационный центр </w:t>
      </w:r>
    </w:p>
    <w:p w:rsidR="00055B06" w:rsidRDefault="00055B06" w:rsidP="00337873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Щербиновский район»</w:t>
      </w:r>
    </w:p>
    <w:p w:rsidR="00CD28F4" w:rsidRPr="00F117C6" w:rsidRDefault="00CD28F4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F117C6" w:rsidTr="00FA7720">
        <w:tc>
          <w:tcPr>
            <w:tcW w:w="4926" w:type="dxa"/>
          </w:tcPr>
          <w:p w:rsidR="009065DD" w:rsidRPr="00F117C6" w:rsidRDefault="00315D74" w:rsidP="00193E3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 мая </w:t>
            </w:r>
            <w:r w:rsidR="00337873">
              <w:rPr>
                <w:rFonts w:ascii="Times New Roman" w:hAnsi="Times New Roman"/>
                <w:sz w:val="28"/>
                <w:szCs w:val="28"/>
              </w:rPr>
              <w:t>2024</w:t>
            </w:r>
            <w:r w:rsidR="009065DD" w:rsidRPr="00F117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7C6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F117C6" w:rsidTr="00FA7720">
        <w:tc>
          <w:tcPr>
            <w:tcW w:w="4926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65DD" w:rsidRPr="00055B06" w:rsidRDefault="009065DD" w:rsidP="00055B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администрации муниципального образов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ния Щербиновский район 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55B06">
        <w:rPr>
          <w:rFonts w:ascii="Times New Roman" w:eastAsia="Times New Roman" w:hAnsi="Times New Roman"/>
          <w:sz w:val="28"/>
          <w:szCs w:val="28"/>
        </w:rPr>
        <w:t>3 апреля 2024 года № 291</w:t>
      </w:r>
      <w:r w:rsidR="00ED4859">
        <w:rPr>
          <w:rFonts w:ascii="Times New Roman" w:eastAsia="Times New Roman" w:hAnsi="Times New Roman"/>
          <w:sz w:val="28"/>
          <w:szCs w:val="28"/>
        </w:rPr>
        <w:t xml:space="preserve"> «О проведении план</w:t>
      </w:r>
      <w:r w:rsidR="00ED4859">
        <w:rPr>
          <w:rFonts w:ascii="Times New Roman" w:eastAsia="Times New Roman" w:hAnsi="Times New Roman"/>
          <w:sz w:val="28"/>
          <w:szCs w:val="28"/>
        </w:rPr>
        <w:t>о</w:t>
      </w:r>
      <w:r w:rsidR="00ED4859">
        <w:rPr>
          <w:rFonts w:ascii="Times New Roman" w:eastAsia="Times New Roman" w:hAnsi="Times New Roman"/>
          <w:sz w:val="28"/>
          <w:szCs w:val="28"/>
        </w:rPr>
        <w:t>вой про</w:t>
      </w:r>
      <w:r w:rsidR="00337873">
        <w:rPr>
          <w:rFonts w:ascii="Times New Roman" w:eastAsia="Times New Roman" w:hAnsi="Times New Roman"/>
          <w:sz w:val="28"/>
          <w:szCs w:val="28"/>
        </w:rPr>
        <w:t xml:space="preserve">верки», пункта </w:t>
      </w:r>
      <w:r w:rsidR="00055B06">
        <w:rPr>
          <w:rFonts w:ascii="Times New Roman" w:eastAsia="Times New Roman" w:hAnsi="Times New Roman"/>
          <w:sz w:val="28"/>
          <w:szCs w:val="28"/>
        </w:rPr>
        <w:t xml:space="preserve">4 </w:t>
      </w:r>
      <w:r w:rsidR="00193E34" w:rsidRPr="00F117C6">
        <w:rPr>
          <w:rFonts w:ascii="Times New Roman" w:eastAsia="Times New Roman" w:hAnsi="Times New Roman"/>
          <w:sz w:val="28"/>
          <w:szCs w:val="28"/>
        </w:rPr>
        <w:t xml:space="preserve">Плана работы отдела </w:t>
      </w:r>
      <w:r w:rsidRPr="00F117C6">
        <w:rPr>
          <w:rFonts w:ascii="Times New Roman" w:hAnsi="Times New Roman"/>
          <w:sz w:val="28"/>
          <w:szCs w:val="28"/>
        </w:rPr>
        <w:t>муниципального контроля адм</w:t>
      </w:r>
      <w:r w:rsidRPr="00F117C6">
        <w:rPr>
          <w:rFonts w:ascii="Times New Roman" w:hAnsi="Times New Roman"/>
          <w:sz w:val="28"/>
          <w:szCs w:val="28"/>
        </w:rPr>
        <w:t>и</w:t>
      </w:r>
      <w:r w:rsidRPr="00F117C6">
        <w:rPr>
          <w:rFonts w:ascii="Times New Roman" w:hAnsi="Times New Roman"/>
          <w:sz w:val="28"/>
          <w:szCs w:val="28"/>
        </w:rPr>
        <w:t xml:space="preserve">нистрации муниципального образования Щербиновский район, утвержденного постановлением администрации муниципального образования Щербиновский район от </w:t>
      </w:r>
      <w:r w:rsidR="00055B06">
        <w:rPr>
          <w:rFonts w:ascii="Times New Roman" w:hAnsi="Times New Roman"/>
          <w:sz w:val="28"/>
          <w:szCs w:val="28"/>
        </w:rPr>
        <w:t>29 декабря 2023 года № 1444 «Об утверждении Плана проведения о</w:t>
      </w:r>
      <w:r w:rsidR="00055B06">
        <w:rPr>
          <w:rFonts w:ascii="Times New Roman" w:hAnsi="Times New Roman"/>
          <w:sz w:val="28"/>
          <w:szCs w:val="28"/>
        </w:rPr>
        <w:t>т</w:t>
      </w:r>
      <w:r w:rsidR="00055B06">
        <w:rPr>
          <w:rFonts w:ascii="Times New Roman" w:hAnsi="Times New Roman"/>
          <w:sz w:val="28"/>
          <w:szCs w:val="28"/>
        </w:rPr>
        <w:t>делом муниципального контроля администрации муниципального образования Щербиновский район плановых проверок соблюдения требований законод</w:t>
      </w:r>
      <w:r w:rsidR="00055B06">
        <w:rPr>
          <w:rFonts w:ascii="Times New Roman" w:hAnsi="Times New Roman"/>
          <w:sz w:val="28"/>
          <w:szCs w:val="28"/>
        </w:rPr>
        <w:t>а</w:t>
      </w:r>
      <w:r w:rsidR="00055B06">
        <w:rPr>
          <w:rFonts w:ascii="Times New Roman" w:hAnsi="Times New Roman"/>
          <w:sz w:val="28"/>
          <w:szCs w:val="28"/>
        </w:rPr>
        <w:t>тельства</w:t>
      </w:r>
      <w:proofErr w:type="gramEnd"/>
      <w:r w:rsidR="00055B06">
        <w:rPr>
          <w:rFonts w:ascii="Times New Roman" w:hAnsi="Times New Roman"/>
          <w:sz w:val="28"/>
          <w:szCs w:val="28"/>
        </w:rPr>
        <w:t xml:space="preserve"> Российской Федерации и иных нормативных правовых актов о ко</w:t>
      </w:r>
      <w:r w:rsidR="00055B06">
        <w:rPr>
          <w:rFonts w:ascii="Times New Roman" w:hAnsi="Times New Roman"/>
          <w:sz w:val="28"/>
          <w:szCs w:val="28"/>
        </w:rPr>
        <w:t>н</w:t>
      </w:r>
      <w:r w:rsidR="00055B06">
        <w:rPr>
          <w:rFonts w:ascii="Times New Roman" w:hAnsi="Times New Roman"/>
          <w:sz w:val="28"/>
          <w:szCs w:val="28"/>
        </w:rPr>
        <w:t>трактной системе в сфере закупок на 2024 год»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, комиссией администрации</w:t>
      </w:r>
      <w:r w:rsidRPr="00F117C6">
        <w:rPr>
          <w:rFonts w:ascii="Times New Roman" w:hAnsi="Times New Roman"/>
          <w:sz w:val="28"/>
          <w:szCs w:val="28"/>
        </w:rPr>
        <w:t xml:space="preserve"> м</w:t>
      </w:r>
      <w:r w:rsidRPr="00F117C6">
        <w:rPr>
          <w:rFonts w:ascii="Times New Roman" w:hAnsi="Times New Roman"/>
          <w:sz w:val="28"/>
          <w:szCs w:val="28"/>
        </w:rPr>
        <w:t>у</w:t>
      </w:r>
      <w:r w:rsidRPr="00F117C6">
        <w:rPr>
          <w:rFonts w:ascii="Times New Roman" w:hAnsi="Times New Roman"/>
          <w:sz w:val="28"/>
          <w:szCs w:val="28"/>
        </w:rPr>
        <w:t>ниципального образования Щербиновский район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в составе: </w:t>
      </w:r>
    </w:p>
    <w:p w:rsidR="009065DD" w:rsidRPr="00F117C6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Терещенко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 xml:space="preserve"> Ларисы Сергеевны</w:t>
      </w:r>
      <w:r w:rsidR="00FA6351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главного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ский район, руководителя комиссии; </w:t>
      </w:r>
    </w:p>
    <w:p w:rsidR="009065DD" w:rsidRDefault="00A3343C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Белой Екатерины Сергеевны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>началь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троля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>разования Щербиновский район, з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>местителя руководителя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 xml:space="preserve"> комиссии;</w:t>
      </w:r>
    </w:p>
    <w:p w:rsidR="00337873" w:rsidRPr="00F117C6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Федоровой Ирины Викторовны - главного специалиста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</w:t>
      </w:r>
      <w:r w:rsidR="00CD60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5B06" w:rsidRPr="00055B06" w:rsidRDefault="009065DD" w:rsidP="00055B0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>муниципальным бюджетным учрежд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>нием «Сельскохозяйственный информационно-консультационный центр мун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55B06" w:rsidRPr="00055B06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Щербиновский район»</w:t>
      </w:r>
      <w:r w:rsidR="009120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7873" w:rsidRDefault="009065DD" w:rsidP="000D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>с 16 апреля</w:t>
      </w:r>
      <w:r w:rsidR="00055B06">
        <w:rPr>
          <w:rFonts w:ascii="Times New Roman" w:eastAsia="Times New Roman" w:hAnsi="Times New Roman" w:cs="Times New Roman"/>
          <w:sz w:val="28"/>
          <w:szCs w:val="28"/>
        </w:rPr>
        <w:t xml:space="preserve"> по 8 мая 2024 года.</w:t>
      </w:r>
    </w:p>
    <w:p w:rsidR="009065DD" w:rsidRPr="00F117C6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271FF8">
        <w:rPr>
          <w:rFonts w:ascii="Times New Roman" w:hAnsi="Times New Roman"/>
          <w:sz w:val="28"/>
          <w:szCs w:val="28"/>
        </w:rPr>
        <w:t>с 15 апреля 2021</w:t>
      </w:r>
      <w:r w:rsidR="00055B06">
        <w:rPr>
          <w:rFonts w:ascii="Times New Roman" w:hAnsi="Times New Roman"/>
          <w:sz w:val="28"/>
          <w:szCs w:val="28"/>
        </w:rPr>
        <w:t xml:space="preserve"> года по 15 апреля 2024</w:t>
      </w:r>
      <w:r w:rsidR="00ED4859">
        <w:rPr>
          <w:rFonts w:ascii="Times New Roman" w:hAnsi="Times New Roman"/>
          <w:sz w:val="28"/>
          <w:szCs w:val="28"/>
        </w:rPr>
        <w:t xml:space="preserve"> года.</w:t>
      </w:r>
    </w:p>
    <w:p w:rsidR="009065DD" w:rsidRPr="00F117C6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3E4FFE" w:rsidRDefault="009065DD" w:rsidP="003E4F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Предмет проверки: соблюдение требований законодательства Российской Федерации и иных нормативных правовых актов о контрактной системе в сф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ре закупок. </w:t>
      </w:r>
    </w:p>
    <w:p w:rsidR="00271FF8" w:rsidRDefault="009065DD" w:rsidP="00271F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Субъект проверки 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«Сельскох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зяйственный информационно-консультационный центр муниципального обр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район»</w:t>
      </w:r>
      <w:r w:rsidR="000D3832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) извещен о начале проведения плановой проверки уведомлением 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>4 апреля 2024 года № 01-18-2756/24.</w:t>
      </w:r>
    </w:p>
    <w:p w:rsidR="00912075" w:rsidRDefault="00912075" w:rsidP="00BD12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Юридический адрес Заказчика: Российская Федерация, 353620,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Краснодарский край, Щербиновский район, станица Старощербиновская,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ул. Советов, 70.</w:t>
      </w:r>
    </w:p>
    <w:p w:rsidR="00BD12CC" w:rsidRDefault="002542F9" w:rsidP="00BD12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</w:t>
      </w:r>
      <w:r w:rsidR="000D3832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r w:rsidR="003E4FFE">
        <w:rPr>
          <w:rFonts w:ascii="Times New Roman" w:eastAsia="Times New Roman" w:hAnsi="Times New Roman" w:cs="Times New Roman"/>
          <w:sz w:val="28"/>
          <w:szCs w:val="28"/>
        </w:rPr>
        <w:t xml:space="preserve">353620, 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Краснода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ский край, Щербиновский район, станица Старощербино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>ская, ул. Советов, 70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12075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сведениям о Заказчике, указанных в выписке из Единого гос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дарственного реестра юридических лиц от 6 мая 2024 года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№ ЮЭ9965-24-56191498:</w:t>
      </w:r>
    </w:p>
    <w:p w:rsidR="00912075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ОГРН 1052332477350;</w:t>
      </w:r>
    </w:p>
    <w:p w:rsidR="00912075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ИНН 2358007167;</w:t>
      </w:r>
    </w:p>
    <w:p w:rsidR="00912075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КПП 235801001.</w:t>
      </w:r>
    </w:p>
    <w:p w:rsidR="00271FF8" w:rsidRDefault="00ED4859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F117C6">
        <w:rPr>
          <w:rFonts w:ascii="Times New Roman" w:hAnsi="Times New Roman" w:cs="Times New Roman"/>
          <w:sz w:val="28"/>
          <w:szCs w:val="28"/>
        </w:rPr>
        <w:t>осуществлял</w:t>
      </w:r>
      <w:r>
        <w:rPr>
          <w:rFonts w:ascii="Times New Roman" w:hAnsi="Times New Roman" w:cs="Times New Roman"/>
          <w:sz w:val="28"/>
          <w:szCs w:val="28"/>
        </w:rPr>
        <w:t xml:space="preserve"> свою деятельность на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новании устава 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«Сельскохозяйстве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71FF8" w:rsidRPr="00271FF8">
        <w:rPr>
          <w:rFonts w:ascii="Times New Roman" w:eastAsia="Times New Roman" w:hAnsi="Times New Roman" w:cs="Times New Roman"/>
          <w:sz w:val="28"/>
          <w:szCs w:val="28"/>
        </w:rPr>
        <w:t>ный информационно-консультационный центр муниципального образования Щербиновский район»</w:t>
      </w:r>
      <w:r w:rsidR="00271FF8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утвержденного:</w:t>
      </w:r>
    </w:p>
    <w:p w:rsidR="00271FF8" w:rsidRDefault="00271FF8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муниципального образования Щерб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новский район от 29 ноября 2017 года № 767 «О внесении изменения в пост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новление администрации муниципального образования Щербиновский район от 21 февраля 2013 года № 79 «Об утверждении устава муниципального бю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жетного учреждения «Сельскохозяйственный информационно–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консультацион-ный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 муниципального образования Щербиновский район»;</w:t>
      </w:r>
    </w:p>
    <w:p w:rsidR="00271FF8" w:rsidRDefault="00271FF8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муниципального образования Щерб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новский район от 25 ноября 2022 года № 829 «О внесении изменения в пост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новление администрации муниципального образования Щербиновский район от 21 февраля 2013 года № 79 «Об утверждении устава муниципального бю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жетного учреждения «Сельскохозяйственный информационно–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консультацион-ный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 муниципального образования Щербиновский район» (далее - Устав);</w:t>
      </w:r>
    </w:p>
    <w:p w:rsidR="00190313" w:rsidRDefault="00AD33D8" w:rsidP="00297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1.3 Устава Заказчик является некоммерческой организацией, собственником имущества которой является муниципальное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разование Щербиновский район.</w:t>
      </w:r>
    </w:p>
    <w:p w:rsidR="00AD33D8" w:rsidRDefault="00AD33D8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</w:t>
      </w:r>
      <w:r w:rsidR="003941FC">
        <w:rPr>
          <w:rFonts w:ascii="Times New Roman" w:hAnsi="Times New Roman" w:cs="Times New Roman"/>
          <w:sz w:val="28"/>
          <w:szCs w:val="28"/>
        </w:rPr>
        <w:t xml:space="preserve">кту 1.4 Устава функции </w:t>
      </w:r>
      <w:r w:rsidR="007B617C">
        <w:rPr>
          <w:rFonts w:ascii="Times New Roman" w:hAnsi="Times New Roman" w:cs="Times New Roman"/>
          <w:sz w:val="28"/>
          <w:szCs w:val="28"/>
        </w:rPr>
        <w:t xml:space="preserve">и полномочия </w:t>
      </w:r>
      <w:r w:rsidR="003941FC">
        <w:rPr>
          <w:rFonts w:ascii="Times New Roman" w:hAnsi="Times New Roman" w:cs="Times New Roman"/>
          <w:sz w:val="28"/>
          <w:szCs w:val="28"/>
        </w:rPr>
        <w:t>учредителя Заказчика осуществляет ад</w:t>
      </w:r>
      <w:r w:rsidR="007B617C">
        <w:rPr>
          <w:rFonts w:ascii="Times New Roman" w:hAnsi="Times New Roman" w:cs="Times New Roman"/>
          <w:sz w:val="28"/>
          <w:szCs w:val="28"/>
        </w:rPr>
        <w:t>министрация</w:t>
      </w:r>
      <w:r w:rsidR="003941F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(далее – Учредитель).</w:t>
      </w:r>
    </w:p>
    <w:p w:rsidR="007B617C" w:rsidRDefault="003941FC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1.8 Устава установлено, что Заказчик имеет самостоятельный баланс, обособленное имущество, лицевые счета в финансовом управлении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район, печать со своим полным наименованием</w:t>
      </w:r>
      <w:r w:rsidR="007B61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17C" w:rsidRDefault="007B617C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941FC">
        <w:rPr>
          <w:rFonts w:ascii="Times New Roman" w:hAnsi="Times New Roman" w:cs="Times New Roman"/>
          <w:sz w:val="28"/>
          <w:szCs w:val="28"/>
        </w:rPr>
        <w:t xml:space="preserve">чреждение </w:t>
      </w:r>
      <w:r>
        <w:rPr>
          <w:rFonts w:ascii="Times New Roman" w:hAnsi="Times New Roman" w:cs="Times New Roman"/>
          <w:sz w:val="28"/>
          <w:szCs w:val="28"/>
        </w:rPr>
        <w:t>имеет</w:t>
      </w:r>
      <w:r w:rsidR="003941FC">
        <w:rPr>
          <w:rFonts w:ascii="Times New Roman" w:hAnsi="Times New Roman" w:cs="Times New Roman"/>
          <w:sz w:val="28"/>
          <w:szCs w:val="28"/>
        </w:rPr>
        <w:t xml:space="preserve"> штампы и бланки со своим наименованием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0313" w:rsidRDefault="006D3C69" w:rsidP="00156F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</w:t>
      </w:r>
      <w:r w:rsidR="00156F8D">
        <w:rPr>
          <w:rFonts w:ascii="Times New Roman" w:hAnsi="Times New Roman" w:cs="Times New Roman"/>
          <w:sz w:val="28"/>
          <w:szCs w:val="28"/>
        </w:rPr>
        <w:t xml:space="preserve">2.4 Устава финансовое обеспечение </w:t>
      </w:r>
      <w:r w:rsidR="009B148F">
        <w:rPr>
          <w:rFonts w:ascii="Times New Roman" w:hAnsi="Times New Roman" w:cs="Times New Roman"/>
          <w:sz w:val="28"/>
          <w:szCs w:val="28"/>
        </w:rPr>
        <w:t>выполнения мун</w:t>
      </w:r>
      <w:r w:rsidR="009B148F">
        <w:rPr>
          <w:rFonts w:ascii="Times New Roman" w:hAnsi="Times New Roman" w:cs="Times New Roman"/>
          <w:sz w:val="28"/>
          <w:szCs w:val="28"/>
        </w:rPr>
        <w:t>и</w:t>
      </w:r>
      <w:r w:rsidR="009B148F">
        <w:rPr>
          <w:rFonts w:ascii="Times New Roman" w:hAnsi="Times New Roman" w:cs="Times New Roman"/>
          <w:sz w:val="28"/>
          <w:szCs w:val="28"/>
        </w:rPr>
        <w:t>ципального задания Заказчика осуществляется в виде субсидий из муниципал</w:t>
      </w:r>
      <w:r w:rsidR="009B148F">
        <w:rPr>
          <w:rFonts w:ascii="Times New Roman" w:hAnsi="Times New Roman" w:cs="Times New Roman"/>
          <w:sz w:val="28"/>
          <w:szCs w:val="28"/>
        </w:rPr>
        <w:t>ь</w:t>
      </w:r>
      <w:r w:rsidR="009B148F">
        <w:rPr>
          <w:rFonts w:ascii="Times New Roman" w:hAnsi="Times New Roman" w:cs="Times New Roman"/>
          <w:sz w:val="28"/>
          <w:szCs w:val="28"/>
        </w:rPr>
        <w:t xml:space="preserve">ного бюджета. </w:t>
      </w:r>
    </w:p>
    <w:p w:rsidR="00156F8D" w:rsidRDefault="006075DB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156F8D">
        <w:rPr>
          <w:rFonts w:ascii="Times New Roman" w:hAnsi="Times New Roman" w:cs="Times New Roman"/>
          <w:sz w:val="28"/>
          <w:szCs w:val="28"/>
        </w:rPr>
        <w:t>5.1 Устава учреждение возглавляет руковод</w:t>
      </w:r>
      <w:r w:rsidR="00156F8D">
        <w:rPr>
          <w:rFonts w:ascii="Times New Roman" w:hAnsi="Times New Roman" w:cs="Times New Roman"/>
          <w:sz w:val="28"/>
          <w:szCs w:val="28"/>
        </w:rPr>
        <w:t>и</w:t>
      </w:r>
      <w:r w:rsidR="00156F8D">
        <w:rPr>
          <w:rFonts w:ascii="Times New Roman" w:hAnsi="Times New Roman" w:cs="Times New Roman"/>
          <w:sz w:val="28"/>
          <w:szCs w:val="28"/>
        </w:rPr>
        <w:lastRenderedPageBreak/>
        <w:t>тель, назначаемый на должность и освобождаемый от нее Учредителем.</w:t>
      </w:r>
    </w:p>
    <w:p w:rsidR="00156F8D" w:rsidRDefault="009F3FFC" w:rsidP="0007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муниципального бюджетного учреждения «Сельскохозя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ственный информационно–консультационный центр муниципального образ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вания Щербиновский район» назначен на должность распоряжением от 9 авг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 2021 года № 348-рл «О назначении Ю.А.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Подолянко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A6943" w:rsidRPr="00F117C6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ходе проведения плановой проверки установлено следующее.</w:t>
      </w:r>
      <w:r w:rsidR="00CA6943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97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Согласно части 2 статьи 38 Закона о контрактной системе в случае, 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ли совокупный годовой объем закупок заказчика</w:t>
      </w:r>
      <w:r w:rsidR="00B63793">
        <w:rPr>
          <w:rFonts w:ascii="Times New Roman" w:eastAsia="Times New Roman" w:hAnsi="Times New Roman" w:cs="Times New Roman"/>
          <w:sz w:val="28"/>
          <w:szCs w:val="28"/>
        </w:rPr>
        <w:t xml:space="preserve"> (далее - СГОЗ)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скольких закупок, включая исполнение каждого контракта. </w:t>
      </w:r>
    </w:p>
    <w:p w:rsidR="009F3FFC" w:rsidRDefault="00EA0C6E" w:rsidP="00EA0C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Согласно представленной к проверке информации Заказчиком</w:t>
      </w:r>
      <w:r>
        <w:rPr>
          <w:rFonts w:ascii="Times New Roman" w:eastAsia="Times New Roman" w:hAnsi="Times New Roman" w:cs="Times New Roman"/>
          <w:sz w:val="28"/>
        </w:rPr>
        <w:t xml:space="preserve"> в</w:t>
      </w:r>
      <w:r w:rsidR="0082148F" w:rsidRPr="00F117C6">
        <w:rPr>
          <w:rFonts w:ascii="Times New Roman" w:eastAsia="Times New Roman" w:hAnsi="Times New Roman" w:cs="Times New Roman"/>
          <w:sz w:val="28"/>
        </w:rPr>
        <w:t xml:space="preserve"> провер</w:t>
      </w:r>
      <w:r w:rsidR="0082148F" w:rsidRPr="00F117C6">
        <w:rPr>
          <w:rFonts w:ascii="Times New Roman" w:eastAsia="Times New Roman" w:hAnsi="Times New Roman" w:cs="Times New Roman"/>
          <w:sz w:val="28"/>
        </w:rPr>
        <w:t>я</w:t>
      </w:r>
      <w:r w:rsidR="0082148F" w:rsidRPr="00F117C6">
        <w:rPr>
          <w:rFonts w:ascii="Times New Roman" w:eastAsia="Times New Roman" w:hAnsi="Times New Roman" w:cs="Times New Roman"/>
          <w:sz w:val="28"/>
        </w:rPr>
        <w:t>емом периоде функции и полномочия контрактного управляющего</w:t>
      </w:r>
      <w:r>
        <w:rPr>
          <w:rFonts w:ascii="Times New Roman" w:eastAsia="Times New Roman" w:hAnsi="Times New Roman" w:cs="Times New Roman"/>
          <w:sz w:val="28"/>
        </w:rPr>
        <w:t xml:space="preserve"> исполняло должностное лицо Заказчика, назначенное приказом 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муниципального бюдже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ного учреждения «Сельскохозяйственный информационно–консультационный центр муниципального образования Щер</w:t>
      </w:r>
      <w:r w:rsidR="00715FF4">
        <w:rPr>
          <w:rFonts w:ascii="Times New Roman" w:eastAsia="Times New Roman" w:hAnsi="Times New Roman" w:cs="Times New Roman"/>
          <w:sz w:val="28"/>
          <w:szCs w:val="28"/>
        </w:rPr>
        <w:t xml:space="preserve">биновский район» от 7 сентября </w:t>
      </w:r>
      <w:r w:rsidR="00715FF4">
        <w:rPr>
          <w:rFonts w:ascii="Times New Roman" w:eastAsia="Times New Roman" w:hAnsi="Times New Roman" w:cs="Times New Roman"/>
          <w:sz w:val="28"/>
          <w:szCs w:val="28"/>
        </w:rPr>
        <w:br/>
      </w:r>
      <w:r w:rsidR="009F3FFC">
        <w:rPr>
          <w:rFonts w:ascii="Times New Roman" w:eastAsia="Times New Roman" w:hAnsi="Times New Roman" w:cs="Times New Roman"/>
          <w:sz w:val="28"/>
          <w:szCs w:val="28"/>
        </w:rPr>
        <w:t>2021 года № 91 «О назначении контрактного управляющего».</w:t>
      </w:r>
      <w:proofErr w:type="gramEnd"/>
    </w:p>
    <w:p w:rsidR="00EE32F7" w:rsidRPr="002849C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6 Закона о контрактной системе контрактная система в сфере закупок основывается на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профессионализма заказч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ков.</w:t>
      </w:r>
    </w:p>
    <w:p w:rsidR="00EE32F7" w:rsidRPr="00955242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Содержание упомянутого принципа раскрывается в статье 9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Частью 1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вышеуказанной 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статьи определено, что ко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трактная система в сфере закупок предусматривает осуществление деятельн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 заказчика, специализированной организации и контрольного органа в сфере закупок на профессиональной основе с привлечением квалифицированных сп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циалистов, обладающих теоретическими знаниями и навыками в сфере закупок. Согласно части 2 статьи 9 Закона о контрактной системе заказчики, специал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зированные организации принимают меры по поддержанию и повышению уровня квалификации и профессионального образования должностных лиц, з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нятых в сфере закупок, в том числе путем повышения квалификации или пр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фессиональной переподготовки в сфере закупок в соответствии с законодател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9552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 Российской Федерации.</w:t>
      </w:r>
    </w:p>
    <w:p w:rsidR="00EE32F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EE32F7" w:rsidRPr="002849C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Совместным </w:t>
      </w:r>
      <w:hyperlink r:id="rId9" w:anchor="/document/70892518/entry/0" w:history="1">
        <w:r w:rsidRPr="002849C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письмом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Министерством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экономического развития Р</w:t>
      </w:r>
      <w:r>
        <w:rPr>
          <w:rFonts w:ascii="Times New Roman" w:eastAsia="Times New Roman" w:hAnsi="Times New Roman" w:cs="Times New Roman"/>
          <w:sz w:val="28"/>
          <w:szCs w:val="28"/>
        </w:rPr>
        <w:t>осси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ской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едерации №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5594-ЕЕ/Д28 и Министерства образования и науки Р</w:t>
      </w:r>
      <w:r>
        <w:rPr>
          <w:rFonts w:ascii="Times New Roman" w:eastAsia="Times New Roman" w:hAnsi="Times New Roman" w:cs="Times New Roman"/>
          <w:sz w:val="28"/>
          <w:szCs w:val="28"/>
        </w:rPr>
        <w:t>осси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ской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едерации № АК-553/06 от 12 марта 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 xml:space="preserve"> в адрес организаций, ос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ществляющих образовательную деятельность по дополнительным программам повышения квалификации в сфере закупок, были направлены </w:t>
      </w:r>
      <w:hyperlink r:id="rId10" w:anchor="/document/70892518/entry/1000" w:history="1">
        <w:r w:rsidRPr="002849C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Методические рекомендации</w:t>
        </w:r>
      </w:hyperlink>
      <w:r w:rsidRPr="002849C7">
        <w:rPr>
          <w:rFonts w:ascii="Times New Roman" w:eastAsia="Times New Roman" w:hAnsi="Times New Roman" w:cs="Times New Roman"/>
          <w:sz w:val="28"/>
          <w:szCs w:val="28"/>
        </w:rPr>
        <w:t> по реализации дополнительных программ повышения квалиф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кации в сфере закупок (далее - Методические рекомендации).</w:t>
      </w:r>
      <w:proofErr w:type="gramEnd"/>
    </w:p>
    <w:p w:rsidR="00EE32F7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r:id="rId11" w:anchor="/document/70892518/entry/28" w:history="1">
        <w:r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  <w:r w:rsidRPr="002849C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2.8</w:t>
        </w:r>
      </w:hyperlink>
      <w:r w:rsidRPr="002849C7">
        <w:rPr>
          <w:rFonts w:ascii="Times New Roman" w:eastAsia="Times New Roman" w:hAnsi="Times New Roman" w:cs="Times New Roman"/>
          <w:sz w:val="28"/>
          <w:szCs w:val="28"/>
        </w:rPr>
        <w:t>. Методических рекомендаций отмечено, что обучение в сф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849C7">
        <w:rPr>
          <w:rFonts w:ascii="Times New Roman" w:eastAsia="Times New Roman" w:hAnsi="Times New Roman" w:cs="Times New Roman"/>
          <w:sz w:val="28"/>
          <w:szCs w:val="28"/>
        </w:rPr>
        <w:t>ре закупок рекомендуется проводить по мере необходимости, но не реже, чем каждые три года, причем для всех категорий обучающихся.</w:t>
      </w:r>
    </w:p>
    <w:p w:rsidR="00451641" w:rsidRDefault="009F3FFC" w:rsidP="00843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Руководителем и к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 xml:space="preserve">онтрактным управляющим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t>пройдены курсы повыш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t>ния квалификации</w:t>
      </w:r>
      <w:r w:rsidR="00451641">
        <w:rPr>
          <w:rFonts w:ascii="Times New Roman" w:eastAsia="Times New Roman" w:hAnsi="Times New Roman" w:cs="Times New Roman"/>
          <w:sz w:val="28"/>
          <w:szCs w:val="28"/>
        </w:rPr>
        <w:t>, что подтверждается</w:t>
      </w:r>
      <w:r w:rsidR="00451641" w:rsidRPr="00F117C6">
        <w:rPr>
          <w:rFonts w:ascii="Times New Roman" w:eastAsia="Times New Roman" w:hAnsi="Times New Roman" w:cs="Times New Roman"/>
          <w:sz w:val="28"/>
          <w:szCs w:val="28"/>
        </w:rPr>
        <w:t xml:space="preserve"> удостоверениями:</w:t>
      </w:r>
    </w:p>
    <w:p w:rsidR="009F3FFC" w:rsidRDefault="00451641" w:rsidP="00451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22 февраля 2014 года №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0F4359">
        <w:rPr>
          <w:rFonts w:ascii="Times New Roman" w:eastAsia="Times New Roman" w:hAnsi="Times New Roman" w:cs="Times New Roman"/>
          <w:sz w:val="28"/>
          <w:szCs w:val="28"/>
        </w:rPr>
        <w:t xml:space="preserve"> 1518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программе 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«Управление госуда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F3FFC">
        <w:rPr>
          <w:rFonts w:ascii="Times New Roman" w:eastAsia="Times New Roman" w:hAnsi="Times New Roman" w:cs="Times New Roman"/>
          <w:sz w:val="28"/>
          <w:szCs w:val="28"/>
        </w:rPr>
        <w:t>ственными и муниципальными закупками: контрактная система»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120 часов</w:t>
      </w:r>
      <w:r w:rsidR="000F4359">
        <w:rPr>
          <w:rFonts w:ascii="Times New Roman" w:eastAsia="Times New Roman" w:hAnsi="Times New Roman" w:cs="Times New Roman"/>
          <w:sz w:val="28"/>
          <w:szCs w:val="28"/>
        </w:rPr>
        <w:t xml:space="preserve">, выданное КРИА ДПО ФГБОУ ВПО </w:t>
      </w:r>
      <w:proofErr w:type="gramStart"/>
      <w:r w:rsidR="000F4359">
        <w:rPr>
          <w:rFonts w:ascii="Times New Roman" w:eastAsia="Times New Roman" w:hAnsi="Times New Roman" w:cs="Times New Roman"/>
          <w:sz w:val="28"/>
          <w:szCs w:val="28"/>
        </w:rPr>
        <w:t>Кубанский</w:t>
      </w:r>
      <w:proofErr w:type="gramEnd"/>
      <w:r w:rsidR="000F4359">
        <w:rPr>
          <w:rFonts w:ascii="Times New Roman" w:eastAsia="Times New Roman" w:hAnsi="Times New Roman" w:cs="Times New Roman"/>
          <w:sz w:val="28"/>
          <w:szCs w:val="28"/>
        </w:rPr>
        <w:t xml:space="preserve"> ГАУ;</w:t>
      </w:r>
    </w:p>
    <w:p w:rsidR="000F4359" w:rsidRPr="000F4359" w:rsidRDefault="00451641" w:rsidP="00451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27 октября 2014 года № 1041 по программе </w:t>
      </w:r>
      <w:r w:rsidR="000F4359">
        <w:rPr>
          <w:rFonts w:ascii="Times New Roman" w:eastAsia="Times New Roman" w:hAnsi="Times New Roman" w:cs="Times New Roman"/>
          <w:sz w:val="28"/>
          <w:szCs w:val="28"/>
        </w:rPr>
        <w:t>«Управление госуда</w:t>
      </w:r>
      <w:r w:rsidR="000F435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F4359">
        <w:rPr>
          <w:rFonts w:ascii="Times New Roman" w:eastAsia="Times New Roman" w:hAnsi="Times New Roman" w:cs="Times New Roman"/>
          <w:sz w:val="28"/>
          <w:szCs w:val="28"/>
        </w:rPr>
        <w:t xml:space="preserve">ственными и муниципальными закупками в контрактной системе» в объеме </w:t>
      </w:r>
      <w:r w:rsidR="00843E52">
        <w:rPr>
          <w:rFonts w:ascii="Times New Roman" w:eastAsia="Times New Roman" w:hAnsi="Times New Roman" w:cs="Times New Roman"/>
          <w:sz w:val="28"/>
          <w:szCs w:val="28"/>
        </w:rPr>
        <w:br/>
      </w:r>
      <w:r w:rsidR="000F4359">
        <w:rPr>
          <w:rFonts w:ascii="Times New Roman" w:eastAsia="Times New Roman" w:hAnsi="Times New Roman" w:cs="Times New Roman"/>
          <w:sz w:val="28"/>
          <w:szCs w:val="28"/>
        </w:rPr>
        <w:t xml:space="preserve">72 часов, выданное </w:t>
      </w:r>
      <w:r w:rsidR="00CD17AF">
        <w:rPr>
          <w:rFonts w:ascii="Times New Roman" w:eastAsia="Times New Roman" w:hAnsi="Times New Roman" w:cs="Times New Roman"/>
          <w:sz w:val="28"/>
          <w:szCs w:val="28"/>
        </w:rPr>
        <w:t>негосударственным частным образовательным учреждение дополнительного профессионального образования Межрегиональный центр с</w:t>
      </w:r>
      <w:r w:rsidR="00CD17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D17AF">
        <w:rPr>
          <w:rFonts w:ascii="Times New Roman" w:eastAsia="Times New Roman" w:hAnsi="Times New Roman" w:cs="Times New Roman"/>
          <w:sz w:val="28"/>
          <w:szCs w:val="28"/>
        </w:rPr>
        <w:t>действия развитию образования и науки «ЮРИМ».</w:t>
      </w:r>
    </w:p>
    <w:p w:rsidR="00685280" w:rsidRDefault="00227D79" w:rsidP="00284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Приказом муниципального бюджетного учреждения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Сельскохозяйствен-ный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информационно-консультационный центр муниципального образования Щербиновский район» от 15 сентября 2021 года № 98 «Об утверждении пол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жения о контрактном управляющем» утверждено Положение о контрактном управляющем муниципальном бюджетном учреждении «Сельскохозяйстве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ный информационно-консультационный центр МО Щербиновский район» (д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лее – Положение о контрактном управляющем) и должностная инструкция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трактного управляющего муниципального бюджетного учреждения «Сельск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хозяйственный информационно-консультационный центр МО Щербиновский район».</w:t>
      </w:r>
      <w:proofErr w:type="gramEnd"/>
    </w:p>
    <w:p w:rsidR="00EA5DFF" w:rsidRDefault="00EA5DFF" w:rsidP="00EA5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При анализе представленного к проверке Положения о контрактном управляющем на предмет соответствия действующему законодательству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нодательства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контрактной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системе</w:t>
      </w:r>
      <w:proofErr w:type="gramEnd"/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в сфере закупок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выявлены несоответствия законодательства о контрактной системе.</w:t>
      </w:r>
    </w:p>
    <w:p w:rsidR="00EA5DFF" w:rsidRDefault="00315D74" w:rsidP="00EA5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anchor="/document/70353464/entry/4015" w:history="1">
        <w:r w:rsidR="00EA5DFF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Частью 15 статьи 4 Закона о контрактной системе </w:t>
        </w:r>
      </w:hyperlink>
      <w:r w:rsidR="00EA5DFF" w:rsidRPr="009F6C05">
        <w:rPr>
          <w:rFonts w:ascii="Times New Roman" w:eastAsia="Times New Roman" w:hAnsi="Times New Roman" w:cs="Times New Roman"/>
          <w:sz w:val="28"/>
          <w:szCs w:val="28"/>
        </w:rPr>
        <w:t>установлен еди</w:t>
      </w:r>
      <w:r w:rsidR="00EA5DFF">
        <w:rPr>
          <w:rFonts w:ascii="Times New Roman" w:eastAsia="Times New Roman" w:hAnsi="Times New Roman" w:cs="Times New Roman"/>
          <w:sz w:val="28"/>
          <w:szCs w:val="28"/>
        </w:rPr>
        <w:t xml:space="preserve">ный </w:t>
      </w:r>
      <w:r w:rsidR="00EA5DFF" w:rsidRPr="009F6C05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EA5D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DFF" w:rsidRPr="009F6C05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="00EA5D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DFF" w:rsidRPr="009F6C05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="00EA5D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DFF" w:rsidRPr="009F6C05">
        <w:rPr>
          <w:rFonts w:ascii="Times New Roman" w:eastAsia="Times New Roman" w:hAnsi="Times New Roman" w:cs="Times New Roman"/>
          <w:sz w:val="28"/>
          <w:szCs w:val="28"/>
        </w:rPr>
        <w:t xml:space="preserve">по закупкам, проведенным в рамках </w:t>
      </w:r>
      <w:r w:rsidR="00EA5DFF">
        <w:rPr>
          <w:rFonts w:ascii="Times New Roman" w:eastAsia="Times New Roman" w:hAnsi="Times New Roman" w:cs="Times New Roman"/>
          <w:sz w:val="28"/>
          <w:szCs w:val="28"/>
        </w:rPr>
        <w:t>Закона о ко</w:t>
      </w:r>
      <w:r w:rsidR="00EA5DF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A5DFF">
        <w:rPr>
          <w:rFonts w:ascii="Times New Roman" w:eastAsia="Times New Roman" w:hAnsi="Times New Roman" w:cs="Times New Roman"/>
          <w:sz w:val="28"/>
          <w:szCs w:val="28"/>
        </w:rPr>
        <w:t>трактной системе.</w:t>
      </w:r>
    </w:p>
    <w:p w:rsidR="00EA5DFF" w:rsidRDefault="00EA5DFF" w:rsidP="00EA5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Положение о контрактном управляющем отсутствует срок хранения и не отражены документы, которые заказчик обязан хранить в соответствии с ч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стью 15 статьи 4 Закона о контрактной системе.</w:t>
      </w:r>
    </w:p>
    <w:p w:rsidR="00EA5DFF" w:rsidRDefault="00EA5DFF" w:rsidP="00EA5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Федеральным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от 2 июля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 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360-ФЗ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>ции» с 1 января 2022 года было заменено наименование банковской гарантии на независимую гарантию. Так статья 45 Закона о контрактной системе соде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жит условия предоставления независимой гарантии. Пункты 8.3.3 и 8.4.1 разд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ла 2 Положения о контрактном управляющем содержат понятие банковской 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рантии, нес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ответствующие действующему законодательству.</w:t>
      </w:r>
    </w:p>
    <w:p w:rsidR="00EA5DFF" w:rsidRDefault="00EA5DFF" w:rsidP="00EA5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11 июня 2022 года № 160-ФЗ «О внесении 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менений в статью 3 Федерального закона «О закупках товаров, работ, услуг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дельными видами юридических лиц» и Федеральный закон «О контрактной 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нужд», внесены изменения в статью 38 Закона о контрактной системе, вступившие в силу с 1 июля 2022 года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а именно дополнена частью 7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которой р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уководитель заказчика, руководитель контрактной службы, работники контрактной службы, контрактный управляющий обязаны при осуществлении закупок принимать меры по предотвращению и урегулир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lastRenderedPageBreak/>
        <w:t>ванию конфликта интересов в соответствии с Федеральным законом от 25 д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кабря 2008 года № 273-ФЗ «О противодействии коррупции»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, в том числе с уч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 xml:space="preserve">том информации, предоставленной заказчику в соответствии с частью 23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статьи 3</w:t>
      </w:r>
      <w:r>
        <w:rPr>
          <w:rFonts w:ascii="Times New Roman" w:eastAsia="Times New Roman" w:hAnsi="Times New Roman" w:cs="Times New Roman"/>
          <w:sz w:val="28"/>
          <w:szCs w:val="28"/>
        </w:rPr>
        <w:t>4 Закона о контрактной системе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свою очередь Положение о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трактном управляющем не содержат вышеуказанную норму.</w:t>
      </w:r>
    </w:p>
    <w:p w:rsidR="00EA5DFF" w:rsidRDefault="00EA5DFF" w:rsidP="00EA5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Принимая во внимание вышеизложенное, в связи со значительными 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менениями в законодательстве о контрактной системе в сфере закупок Заказч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ку необходимо было в 2022 году обеспечить реализацию изменений Закона о контрактной системе, путем актуализации Положения о контрактном управл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ющем.</w:t>
      </w:r>
    </w:p>
    <w:p w:rsidR="002A4760" w:rsidRPr="00A024DB" w:rsidRDefault="000F36C1" w:rsidP="00471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Согласно представленной к проверке информации, в</w:t>
      </w:r>
      <w:r w:rsidRPr="000F36C1">
        <w:rPr>
          <w:rFonts w:ascii="Times New Roman" w:eastAsia="Times New Roman" w:hAnsi="Times New Roman" w:cs="Times New Roman"/>
          <w:sz w:val="28"/>
          <w:szCs w:val="28"/>
        </w:rPr>
        <w:t xml:space="preserve"> целях обеспечения условий признания юридической силы электронных документов при работе в ЕИС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приказом муниципального бюджетного учреждения </w:t>
      </w:r>
      <w:r w:rsidR="00471EC0" w:rsidRPr="00471EC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471EC0" w:rsidRPr="00471EC0">
        <w:rPr>
          <w:rFonts w:ascii="Times New Roman" w:eastAsia="Times New Roman" w:hAnsi="Times New Roman" w:cs="Times New Roman"/>
          <w:sz w:val="28"/>
          <w:szCs w:val="28"/>
        </w:rPr>
        <w:t>Сельскохозяйствен-ный</w:t>
      </w:r>
      <w:proofErr w:type="spellEnd"/>
      <w:r w:rsidR="00471EC0" w:rsidRPr="00471EC0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информационно-консультационный центр муниципального образования Щербиновский район»</w:t>
      </w:r>
      <w:r w:rsidR="00471EC0">
        <w:rPr>
          <w:rFonts w:ascii="Times New Roman" w:eastAsia="Times New Roman" w:hAnsi="Times New Roman" w:cs="Times New Roman"/>
          <w:sz w:val="28"/>
          <w:szCs w:val="28"/>
        </w:rPr>
        <w:t xml:space="preserve"> от 7 сентября 2021 года № 90 «О наделении правом подписи электронной подписью» </w:t>
      </w:r>
      <w:r w:rsidR="0050493D" w:rsidRPr="000F36C1">
        <w:rPr>
          <w:rFonts w:ascii="Times New Roman" w:eastAsia="Times New Roman" w:hAnsi="Times New Roman" w:cs="Times New Roman"/>
          <w:sz w:val="28"/>
          <w:szCs w:val="28"/>
        </w:rPr>
        <w:t>назначено и наделено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 xml:space="preserve"> правом электронной</w:t>
      </w:r>
      <w:r w:rsidR="003E4FFE">
        <w:rPr>
          <w:rFonts w:ascii="Times New Roman" w:eastAsia="Times New Roman" w:hAnsi="Times New Roman" w:cs="Times New Roman"/>
          <w:sz w:val="28"/>
          <w:szCs w:val="28"/>
        </w:rPr>
        <w:t xml:space="preserve"> цифровой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 xml:space="preserve"> подписи</w:t>
      </w:r>
      <w:r w:rsidR="003E4FFE">
        <w:rPr>
          <w:rFonts w:ascii="Times New Roman" w:eastAsia="Times New Roman" w:hAnsi="Times New Roman" w:cs="Times New Roman"/>
          <w:sz w:val="28"/>
          <w:szCs w:val="28"/>
        </w:rPr>
        <w:t xml:space="preserve"> (далее - ЭЦП)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0D3D09" w:rsidRPr="00F117C6">
        <w:rPr>
          <w:rFonts w:ascii="Times New Roman" w:hAnsi="Times New Roman" w:cs="Times New Roman"/>
          <w:sz w:val="28"/>
          <w:szCs w:val="28"/>
        </w:rPr>
        <w:t>официальном сайте единой информацио</w:t>
      </w:r>
      <w:r w:rsidR="000D3D09" w:rsidRPr="00F117C6">
        <w:rPr>
          <w:rFonts w:ascii="Times New Roman" w:hAnsi="Times New Roman" w:cs="Times New Roman"/>
          <w:sz w:val="28"/>
          <w:szCs w:val="28"/>
        </w:rPr>
        <w:t>н</w:t>
      </w:r>
      <w:r w:rsidR="000D3D09" w:rsidRPr="00F117C6">
        <w:rPr>
          <w:rFonts w:ascii="Times New Roman" w:hAnsi="Times New Roman" w:cs="Times New Roman"/>
          <w:sz w:val="28"/>
          <w:szCs w:val="28"/>
        </w:rPr>
        <w:t>ной системы в сфере закупок по</w:t>
      </w:r>
      <w:proofErr w:type="gramEnd"/>
      <w:r w:rsidR="000D3D09" w:rsidRPr="00F117C6">
        <w:rPr>
          <w:rFonts w:ascii="Times New Roman" w:hAnsi="Times New Roman" w:cs="Times New Roman"/>
          <w:sz w:val="28"/>
          <w:szCs w:val="28"/>
        </w:rPr>
        <w:t xml:space="preserve"> адресу: </w:t>
      </w:r>
      <w:hyperlink r:id="rId13" w:history="1">
        <w:r w:rsidR="000D3D09" w:rsidRPr="00F117C6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="000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4F55" w:rsidRPr="000F36C1">
        <w:rPr>
          <w:rFonts w:ascii="Times New Roman" w:eastAsia="Times New Roman" w:hAnsi="Times New Roman" w:cs="Times New Roman"/>
          <w:sz w:val="28"/>
          <w:szCs w:val="28"/>
        </w:rPr>
        <w:t>должностное лицо Заказчика</w:t>
      </w:r>
      <w:r w:rsidR="002A4760" w:rsidRPr="000F36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6B88" w:rsidRDefault="00430E67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eastAsia="Times New Roman" w:hAnsi="Times New Roman"/>
          <w:sz w:val="28"/>
          <w:szCs w:val="28"/>
        </w:rPr>
        <w:t xml:space="preserve">2. </w:t>
      </w:r>
      <w:r w:rsidR="00F46B88" w:rsidRPr="00E4121C">
        <w:rPr>
          <w:rFonts w:ascii="Times New Roman" w:hAnsi="Times New Roman" w:cs="Times New Roman"/>
          <w:sz w:val="28"/>
          <w:szCs w:val="28"/>
        </w:rPr>
        <w:t>Частью 1 статьи 30 Закона о контрактной системе</w:t>
      </w:r>
      <w:r w:rsidR="00F46B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E4121C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4121C">
        <w:rPr>
          <w:rFonts w:ascii="Times New Roman" w:hAnsi="Times New Roman" w:cs="Times New Roman"/>
          <w:sz w:val="28"/>
          <w:szCs w:val="28"/>
        </w:rPr>
        <w:t>н</w:t>
      </w:r>
      <w:r w:rsidRPr="00E4121C">
        <w:rPr>
          <w:rFonts w:ascii="Times New Roman" w:hAnsi="Times New Roman" w:cs="Times New Roman"/>
          <w:sz w:val="28"/>
          <w:szCs w:val="28"/>
        </w:rPr>
        <w:t xml:space="preserve">ность заказчиков </w:t>
      </w:r>
      <w:proofErr w:type="gramStart"/>
      <w:r w:rsidRPr="00E4121C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E4121C">
        <w:rPr>
          <w:rFonts w:ascii="Times New Roman" w:hAnsi="Times New Roman" w:cs="Times New Roman"/>
          <w:sz w:val="28"/>
          <w:szCs w:val="28"/>
        </w:rPr>
        <w:t xml:space="preserve"> закупки у субъектов малого предпринимател</w:t>
      </w:r>
      <w:r w:rsidRPr="00E4121C">
        <w:rPr>
          <w:rFonts w:ascii="Times New Roman" w:hAnsi="Times New Roman" w:cs="Times New Roman"/>
          <w:sz w:val="28"/>
          <w:szCs w:val="28"/>
        </w:rPr>
        <w:t>ь</w:t>
      </w:r>
      <w:r w:rsidRPr="00E4121C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</w:t>
      </w:r>
      <w:r w:rsidR="004474DA">
        <w:rPr>
          <w:rFonts w:ascii="Times New Roman" w:hAnsi="Times New Roman" w:cs="Times New Roman"/>
          <w:sz w:val="28"/>
          <w:szCs w:val="28"/>
        </w:rPr>
        <w:t>х организаций (далее – СМП, СОНК</w:t>
      </w:r>
      <w:r w:rsidRPr="00E4121C">
        <w:rPr>
          <w:rFonts w:ascii="Times New Roman" w:hAnsi="Times New Roman" w:cs="Times New Roman"/>
          <w:sz w:val="28"/>
          <w:szCs w:val="28"/>
        </w:rPr>
        <w:t>О)</w:t>
      </w:r>
      <w:r w:rsidR="00F46B88">
        <w:rPr>
          <w:rFonts w:ascii="Times New Roman" w:hAnsi="Times New Roman" w:cs="Times New Roman"/>
          <w:sz w:val="28"/>
          <w:szCs w:val="28"/>
        </w:rPr>
        <w:t>:</w:t>
      </w:r>
    </w:p>
    <w:p w:rsidR="00F46B88" w:rsidRDefault="00F46B88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 объеме не менее</w:t>
      </w:r>
      <w:r w:rsidR="00B63793">
        <w:rPr>
          <w:rFonts w:ascii="Times New Roman" w:hAnsi="Times New Roman" w:cs="Times New Roman"/>
          <w:sz w:val="28"/>
          <w:szCs w:val="28"/>
        </w:rPr>
        <w:t xml:space="preserve"> чем 15 % СГОЗ</w:t>
      </w:r>
      <w:r>
        <w:rPr>
          <w:rFonts w:ascii="Times New Roman" w:hAnsi="Times New Roman" w:cs="Times New Roman"/>
          <w:sz w:val="28"/>
          <w:szCs w:val="28"/>
        </w:rPr>
        <w:t>, рассчитанного с учетом части 1.1 настоящей статьи, путем: проведения открытых</w:t>
      </w:r>
      <w:r w:rsidR="0023615D">
        <w:rPr>
          <w:rFonts w:ascii="Times New Roman" w:hAnsi="Times New Roman" w:cs="Times New Roman"/>
          <w:sz w:val="28"/>
          <w:szCs w:val="28"/>
        </w:rPr>
        <w:t xml:space="preserve"> конкурсов, конкурсов с огр</w:t>
      </w:r>
      <w:r w:rsidR="0023615D">
        <w:rPr>
          <w:rFonts w:ascii="Times New Roman" w:hAnsi="Times New Roman" w:cs="Times New Roman"/>
          <w:sz w:val="28"/>
          <w:szCs w:val="28"/>
        </w:rPr>
        <w:t>а</w:t>
      </w:r>
      <w:r w:rsidR="0023615D">
        <w:rPr>
          <w:rFonts w:ascii="Times New Roman" w:hAnsi="Times New Roman" w:cs="Times New Roman"/>
          <w:sz w:val="28"/>
          <w:szCs w:val="28"/>
        </w:rPr>
        <w:t>ниченным участием, двухэтапных конкурсов, электронных аукционов, запросов котировок, запросов предложений, в которых  участниками закупок являются только СМП и СОНКО (при этом начальная (максимальная) цена контракта не должна превышать двадцать миллионов рублей), а также осуществления зак</w:t>
      </w:r>
      <w:r w:rsidR="0023615D">
        <w:rPr>
          <w:rFonts w:ascii="Times New Roman" w:hAnsi="Times New Roman" w:cs="Times New Roman"/>
          <w:sz w:val="28"/>
          <w:szCs w:val="28"/>
        </w:rPr>
        <w:t>у</w:t>
      </w:r>
      <w:r w:rsidR="0023615D">
        <w:rPr>
          <w:rFonts w:ascii="Times New Roman" w:hAnsi="Times New Roman" w:cs="Times New Roman"/>
          <w:sz w:val="28"/>
          <w:szCs w:val="28"/>
        </w:rPr>
        <w:t>пок с учетом положений части 5</w:t>
      </w:r>
      <w:proofErr w:type="gramEnd"/>
      <w:r w:rsidR="0023615D">
        <w:rPr>
          <w:rFonts w:ascii="Times New Roman" w:hAnsi="Times New Roman" w:cs="Times New Roman"/>
          <w:sz w:val="28"/>
          <w:szCs w:val="28"/>
        </w:rPr>
        <w:t xml:space="preserve"> настоящей статьи (в редакции Закона о ко</w:t>
      </w:r>
      <w:r w:rsidR="0023615D">
        <w:rPr>
          <w:rFonts w:ascii="Times New Roman" w:hAnsi="Times New Roman" w:cs="Times New Roman"/>
          <w:sz w:val="28"/>
          <w:szCs w:val="28"/>
        </w:rPr>
        <w:t>н</w:t>
      </w:r>
      <w:r w:rsidR="0023615D">
        <w:rPr>
          <w:rFonts w:ascii="Times New Roman" w:hAnsi="Times New Roman" w:cs="Times New Roman"/>
          <w:sz w:val="28"/>
          <w:szCs w:val="28"/>
        </w:rPr>
        <w:t>трактной системе, действовавшей до 1 января 2022 года);</w:t>
      </w:r>
    </w:p>
    <w:p w:rsidR="00430E67" w:rsidRPr="00F46B88" w:rsidRDefault="00F46B88" w:rsidP="00F46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в объеме не ме</w:t>
      </w:r>
      <w:r w:rsidR="002D78B9">
        <w:rPr>
          <w:rFonts w:ascii="Times New Roman" w:hAnsi="Times New Roman" w:cs="Times New Roman"/>
          <w:sz w:val="28"/>
          <w:szCs w:val="28"/>
        </w:rPr>
        <w:t>нее чем 2</w:t>
      </w:r>
      <w:r w:rsidR="00430E67" w:rsidRPr="00E4121C">
        <w:rPr>
          <w:rFonts w:ascii="Times New Roman" w:hAnsi="Times New Roman" w:cs="Times New Roman"/>
          <w:sz w:val="28"/>
          <w:szCs w:val="28"/>
        </w:rPr>
        <w:t>5 %</w:t>
      </w:r>
      <w:r w:rsidR="0003072A">
        <w:rPr>
          <w:rFonts w:ascii="Times New Roman" w:hAnsi="Times New Roman" w:cs="Times New Roman"/>
          <w:sz w:val="28"/>
          <w:szCs w:val="28"/>
        </w:rPr>
        <w:t xml:space="preserve"> СГОЗ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, рассчитанного с учетом части 1.1 настоящей статьи, путем проведения </w:t>
      </w:r>
      <w:r w:rsidR="003049BB">
        <w:rPr>
          <w:rFonts w:ascii="Times New Roman" w:hAnsi="Times New Roman" w:cs="Times New Roman"/>
          <w:sz w:val="28"/>
          <w:szCs w:val="28"/>
        </w:rPr>
        <w:t>открытых конкурентных способов опр</w:t>
      </w:r>
      <w:r w:rsidR="003049BB">
        <w:rPr>
          <w:rFonts w:ascii="Times New Roman" w:hAnsi="Times New Roman" w:cs="Times New Roman"/>
          <w:sz w:val="28"/>
          <w:szCs w:val="28"/>
        </w:rPr>
        <w:t>е</w:t>
      </w:r>
      <w:r w:rsidR="003049BB">
        <w:rPr>
          <w:rFonts w:ascii="Times New Roman" w:hAnsi="Times New Roman" w:cs="Times New Roman"/>
          <w:sz w:val="28"/>
          <w:szCs w:val="28"/>
        </w:rPr>
        <w:t>деления поставщиков (подрядчиков, исполнителей)</w:t>
      </w:r>
      <w:r w:rsidR="00430E67" w:rsidRPr="00E4121C">
        <w:rPr>
          <w:rFonts w:ascii="Times New Roman" w:hAnsi="Times New Roman" w:cs="Times New Roman"/>
          <w:sz w:val="28"/>
          <w:szCs w:val="28"/>
        </w:rPr>
        <w:t>, в которых участниками з</w:t>
      </w:r>
      <w:r w:rsidR="00430E67" w:rsidRPr="00E4121C">
        <w:rPr>
          <w:rFonts w:ascii="Times New Roman" w:hAnsi="Times New Roman" w:cs="Times New Roman"/>
          <w:sz w:val="28"/>
          <w:szCs w:val="28"/>
        </w:rPr>
        <w:t>а</w:t>
      </w:r>
      <w:r w:rsidR="00430E67" w:rsidRPr="00E4121C">
        <w:rPr>
          <w:rFonts w:ascii="Times New Roman" w:hAnsi="Times New Roman" w:cs="Times New Roman"/>
          <w:sz w:val="28"/>
          <w:szCs w:val="28"/>
        </w:rPr>
        <w:t>ку</w:t>
      </w:r>
      <w:r w:rsidR="004474DA">
        <w:rPr>
          <w:rFonts w:ascii="Times New Roman" w:hAnsi="Times New Roman" w:cs="Times New Roman"/>
          <w:sz w:val="28"/>
          <w:szCs w:val="28"/>
        </w:rPr>
        <w:t>пок являются только СМП и СОН</w:t>
      </w:r>
      <w:r w:rsidR="0050493D">
        <w:rPr>
          <w:rFonts w:ascii="Times New Roman" w:hAnsi="Times New Roman" w:cs="Times New Roman"/>
          <w:sz w:val="28"/>
          <w:szCs w:val="28"/>
        </w:rPr>
        <w:t>К</w:t>
      </w:r>
      <w:r w:rsidR="00430E67" w:rsidRPr="00E4121C">
        <w:rPr>
          <w:rFonts w:ascii="Times New Roman" w:hAnsi="Times New Roman" w:cs="Times New Roman"/>
          <w:sz w:val="28"/>
          <w:szCs w:val="28"/>
        </w:rPr>
        <w:t>О, а также осуществления закупок с уч</w:t>
      </w:r>
      <w:r w:rsidR="00430E67" w:rsidRPr="00E4121C">
        <w:rPr>
          <w:rFonts w:ascii="Times New Roman" w:hAnsi="Times New Roman" w:cs="Times New Roman"/>
          <w:sz w:val="28"/>
          <w:szCs w:val="28"/>
        </w:rPr>
        <w:t>е</w:t>
      </w:r>
      <w:r w:rsidR="00430E67" w:rsidRPr="00E4121C">
        <w:rPr>
          <w:rFonts w:ascii="Times New Roman" w:hAnsi="Times New Roman" w:cs="Times New Roman"/>
          <w:sz w:val="28"/>
          <w:szCs w:val="28"/>
        </w:rPr>
        <w:t>том по</w:t>
      </w:r>
      <w:r w:rsidR="001F0828" w:rsidRPr="00E4121C">
        <w:rPr>
          <w:rFonts w:ascii="Times New Roman" w:hAnsi="Times New Roman" w:cs="Times New Roman"/>
          <w:sz w:val="28"/>
          <w:szCs w:val="28"/>
        </w:rPr>
        <w:t>ложений части 5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1F0828" w:rsidRPr="00E4121C">
        <w:rPr>
          <w:rFonts w:ascii="Times New Roman" w:hAnsi="Times New Roman" w:cs="Times New Roman"/>
          <w:sz w:val="28"/>
          <w:szCs w:val="28"/>
        </w:rPr>
        <w:t xml:space="preserve"> 30 Закона о контрактной системы</w:t>
      </w:r>
      <w:r w:rsidR="0023615D">
        <w:rPr>
          <w:rFonts w:ascii="Times New Roman" w:hAnsi="Times New Roman" w:cs="Times New Roman"/>
          <w:sz w:val="28"/>
          <w:szCs w:val="28"/>
        </w:rPr>
        <w:t xml:space="preserve"> (в редакции Закона о ко</w:t>
      </w:r>
      <w:r w:rsidR="0003072A">
        <w:rPr>
          <w:rFonts w:ascii="Times New Roman" w:hAnsi="Times New Roman" w:cs="Times New Roman"/>
          <w:sz w:val="28"/>
          <w:szCs w:val="28"/>
        </w:rPr>
        <w:t xml:space="preserve">нтрактной системе, действующей </w:t>
      </w:r>
      <w:r w:rsidR="0023615D">
        <w:rPr>
          <w:rFonts w:ascii="Times New Roman" w:hAnsi="Times New Roman" w:cs="Times New Roman"/>
          <w:sz w:val="28"/>
          <w:szCs w:val="28"/>
        </w:rPr>
        <w:t>с 1 января 2022 года)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30E67" w:rsidRPr="00E4121C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>Согласно части 4 статьи 30 Закона о контрактной системе, по итогам года заказчик обязан сос</w:t>
      </w:r>
      <w:r w:rsidR="000059CB">
        <w:rPr>
          <w:rFonts w:ascii="Times New Roman" w:hAnsi="Times New Roman" w:cs="Times New Roman"/>
          <w:sz w:val="28"/>
          <w:szCs w:val="28"/>
        </w:rPr>
        <w:t>тавить отчет об объеме закупок у</w:t>
      </w:r>
      <w:r w:rsidRPr="00E4121C">
        <w:rPr>
          <w:rFonts w:ascii="Times New Roman" w:hAnsi="Times New Roman" w:cs="Times New Roman"/>
          <w:sz w:val="28"/>
          <w:szCs w:val="28"/>
        </w:rPr>
        <w:t xml:space="preserve"> СМП, СОНКО, пред</w:t>
      </w:r>
      <w:r w:rsidRPr="00E4121C">
        <w:rPr>
          <w:rFonts w:ascii="Times New Roman" w:hAnsi="Times New Roman" w:cs="Times New Roman"/>
          <w:sz w:val="28"/>
          <w:szCs w:val="28"/>
        </w:rPr>
        <w:t>у</w:t>
      </w:r>
      <w:r w:rsidRPr="00E4121C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4121C">
        <w:rPr>
          <w:rFonts w:ascii="Times New Roman" w:hAnsi="Times New Roman" w:cs="Times New Roman"/>
          <w:sz w:val="28"/>
          <w:szCs w:val="28"/>
        </w:rPr>
        <w:t>е</w:t>
      </w:r>
      <w:r w:rsidRPr="00E4121C">
        <w:rPr>
          <w:rFonts w:ascii="Times New Roman" w:hAnsi="Times New Roman" w:cs="Times New Roman"/>
          <w:sz w:val="28"/>
          <w:szCs w:val="28"/>
        </w:rPr>
        <w:t xml:space="preserve">дующего за отчетным </w:t>
      </w:r>
      <w:r w:rsidR="002D78B9">
        <w:rPr>
          <w:rFonts w:ascii="Times New Roman" w:hAnsi="Times New Roman" w:cs="Times New Roman"/>
          <w:sz w:val="28"/>
          <w:szCs w:val="28"/>
        </w:rPr>
        <w:t xml:space="preserve">годом, </w:t>
      </w:r>
      <w:proofErr w:type="gramStart"/>
      <w:r w:rsidR="002D78B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D78B9">
        <w:rPr>
          <w:rFonts w:ascii="Times New Roman" w:hAnsi="Times New Roman" w:cs="Times New Roman"/>
          <w:sz w:val="28"/>
          <w:szCs w:val="28"/>
        </w:rPr>
        <w:t xml:space="preserve"> такой отчет в</w:t>
      </w:r>
      <w:r w:rsidRPr="00E4121C">
        <w:rPr>
          <w:rFonts w:ascii="Times New Roman" w:hAnsi="Times New Roman" w:cs="Times New Roman"/>
          <w:sz w:val="28"/>
          <w:szCs w:val="28"/>
        </w:rPr>
        <w:t xml:space="preserve"> ЕИС. В данный отчет з</w:t>
      </w:r>
      <w:r w:rsidRPr="00E4121C">
        <w:rPr>
          <w:rFonts w:ascii="Times New Roman" w:hAnsi="Times New Roman" w:cs="Times New Roman"/>
          <w:sz w:val="28"/>
          <w:szCs w:val="28"/>
        </w:rPr>
        <w:t>а</w:t>
      </w:r>
      <w:r w:rsidRPr="00E4121C">
        <w:rPr>
          <w:rFonts w:ascii="Times New Roman" w:hAnsi="Times New Roman" w:cs="Times New Roman"/>
          <w:sz w:val="28"/>
          <w:szCs w:val="28"/>
        </w:rPr>
        <w:t>казчик включает информацию о заключенных контрактах с СМП, СОНКО.</w:t>
      </w:r>
    </w:p>
    <w:p w:rsidR="00430E67" w:rsidRPr="00E4121C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 xml:space="preserve">Согласно части 4.1 статьи 30 Закона о контрактной системе порядок </w:t>
      </w:r>
      <w:r w:rsidRPr="00E4121C">
        <w:rPr>
          <w:rFonts w:ascii="Times New Roman" w:hAnsi="Times New Roman" w:cs="Times New Roman"/>
          <w:sz w:val="28"/>
          <w:szCs w:val="28"/>
        </w:rPr>
        <w:br/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Pr="00E4121C">
        <w:rPr>
          <w:rFonts w:ascii="Times New Roman" w:hAnsi="Times New Roman" w:cs="Times New Roman"/>
          <w:sz w:val="28"/>
          <w:szCs w:val="28"/>
        </w:rPr>
        <w:br/>
        <w:t>Федерации</w:t>
      </w:r>
      <w:r w:rsidR="00011E48">
        <w:rPr>
          <w:rFonts w:ascii="Times New Roman" w:hAnsi="Times New Roman" w:cs="Times New Roman"/>
          <w:sz w:val="28"/>
          <w:szCs w:val="28"/>
        </w:rPr>
        <w:t>.</w:t>
      </w:r>
    </w:p>
    <w:p w:rsidR="00430E67" w:rsidRPr="006D52BD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2BD">
        <w:rPr>
          <w:rFonts w:ascii="Times New Roman" w:hAnsi="Times New Roman" w:cs="Times New Roman"/>
          <w:sz w:val="28"/>
          <w:szCs w:val="28"/>
        </w:rPr>
        <w:lastRenderedPageBreak/>
        <w:t>Так, постановлением Правительства Р</w:t>
      </w:r>
      <w:r w:rsidR="000059C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D52BD">
        <w:rPr>
          <w:rFonts w:ascii="Times New Roman" w:hAnsi="Times New Roman" w:cs="Times New Roman"/>
          <w:sz w:val="28"/>
          <w:szCs w:val="28"/>
        </w:rPr>
        <w:t>Ф</w:t>
      </w:r>
      <w:r w:rsidR="000059CB">
        <w:rPr>
          <w:rFonts w:ascii="Times New Roman" w:hAnsi="Times New Roman" w:cs="Times New Roman"/>
          <w:sz w:val="28"/>
          <w:szCs w:val="28"/>
        </w:rPr>
        <w:t>едерации</w:t>
      </w:r>
      <w:r w:rsidR="00914C0E" w:rsidRPr="006D52BD">
        <w:rPr>
          <w:rFonts w:ascii="Times New Roman" w:hAnsi="Times New Roman" w:cs="Times New Roman"/>
          <w:sz w:val="28"/>
          <w:szCs w:val="28"/>
        </w:rPr>
        <w:t xml:space="preserve"> </w:t>
      </w:r>
      <w:r w:rsidRPr="006D52BD">
        <w:rPr>
          <w:rFonts w:ascii="Times New Roman" w:hAnsi="Times New Roman" w:cs="Times New Roman"/>
          <w:sz w:val="28"/>
          <w:szCs w:val="28"/>
        </w:rPr>
        <w:t>от 17 марта 2015 года № 238</w:t>
      </w:r>
      <w:r w:rsidR="0072203F" w:rsidRPr="006D52BD">
        <w:rPr>
          <w:rFonts w:ascii="Times New Roman" w:hAnsi="Times New Roman" w:cs="Times New Roman"/>
          <w:sz w:val="28"/>
          <w:szCs w:val="28"/>
        </w:rPr>
        <w:t xml:space="preserve">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72203F" w:rsidRPr="006D52BD">
        <w:rPr>
          <w:rFonts w:ascii="Times New Roman" w:hAnsi="Times New Roman" w:cs="Times New Roman"/>
          <w:sz w:val="28"/>
          <w:szCs w:val="28"/>
        </w:rPr>
        <w:t>и</w:t>
      </w:r>
      <w:r w:rsidR="0072203F" w:rsidRPr="006D52BD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72203F" w:rsidRPr="006D52BD">
        <w:rPr>
          <w:rFonts w:ascii="Times New Roman" w:hAnsi="Times New Roman" w:cs="Times New Roman"/>
          <w:sz w:val="28"/>
          <w:szCs w:val="28"/>
        </w:rPr>
        <w:t>н</w:t>
      </w:r>
      <w:r w:rsidR="0072203F" w:rsidRPr="006D52BD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72203F" w:rsidRPr="006D52BD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72203F" w:rsidRPr="006D52BD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72203F" w:rsidRPr="006D52BD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го финансирования»</w:t>
      </w:r>
      <w:r w:rsidR="00011E48">
        <w:rPr>
          <w:rFonts w:ascii="Times New Roman" w:hAnsi="Times New Roman" w:cs="Times New Roman"/>
          <w:sz w:val="28"/>
          <w:szCs w:val="28"/>
        </w:rPr>
        <w:t xml:space="preserve"> (далее – постановление </w:t>
      </w:r>
      <w:r w:rsidR="00011E48" w:rsidRPr="006D52BD">
        <w:rPr>
          <w:rFonts w:ascii="Times New Roman" w:hAnsi="Times New Roman" w:cs="Times New Roman"/>
          <w:sz w:val="28"/>
          <w:szCs w:val="28"/>
        </w:rPr>
        <w:t>Правительства Р</w:t>
      </w:r>
      <w:r w:rsidR="00011E4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011E48" w:rsidRPr="006D52BD">
        <w:rPr>
          <w:rFonts w:ascii="Times New Roman" w:hAnsi="Times New Roman" w:cs="Times New Roman"/>
          <w:sz w:val="28"/>
          <w:szCs w:val="28"/>
        </w:rPr>
        <w:t>Ф</w:t>
      </w:r>
      <w:r w:rsidR="00011E48">
        <w:rPr>
          <w:rFonts w:ascii="Times New Roman" w:hAnsi="Times New Roman" w:cs="Times New Roman"/>
          <w:sz w:val="28"/>
          <w:szCs w:val="28"/>
        </w:rPr>
        <w:t>ед</w:t>
      </w:r>
      <w:r w:rsidR="00011E48">
        <w:rPr>
          <w:rFonts w:ascii="Times New Roman" w:hAnsi="Times New Roman" w:cs="Times New Roman"/>
          <w:sz w:val="28"/>
          <w:szCs w:val="28"/>
        </w:rPr>
        <w:t>е</w:t>
      </w:r>
      <w:r w:rsidR="00011E48">
        <w:rPr>
          <w:rFonts w:ascii="Times New Roman" w:hAnsi="Times New Roman" w:cs="Times New Roman"/>
          <w:sz w:val="28"/>
          <w:szCs w:val="28"/>
        </w:rPr>
        <w:t>рации</w:t>
      </w:r>
      <w:r w:rsidR="00011E48" w:rsidRPr="006D52BD">
        <w:rPr>
          <w:rFonts w:ascii="Times New Roman" w:hAnsi="Times New Roman" w:cs="Times New Roman"/>
          <w:sz w:val="28"/>
          <w:szCs w:val="28"/>
        </w:rPr>
        <w:t xml:space="preserve"> от 17 марта 2015 года № 238</w:t>
      </w:r>
      <w:r w:rsidR="00011E48">
        <w:rPr>
          <w:rFonts w:ascii="Times New Roman" w:hAnsi="Times New Roman" w:cs="Times New Roman"/>
          <w:sz w:val="28"/>
          <w:szCs w:val="28"/>
        </w:rPr>
        <w:t xml:space="preserve">) </w:t>
      </w:r>
      <w:r w:rsidRPr="006D52BD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D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</w:t>
      </w:r>
      <w:r w:rsidR="00415260">
        <w:rPr>
          <w:rFonts w:ascii="Times New Roman" w:hAnsi="Times New Roman" w:cs="Times New Roman"/>
          <w:sz w:val="28"/>
          <w:szCs w:val="28"/>
        </w:rPr>
        <w:t>о</w:t>
      </w:r>
      <w:r w:rsidR="00415260">
        <w:rPr>
          <w:rFonts w:ascii="Times New Roman" w:hAnsi="Times New Roman" w:cs="Times New Roman"/>
          <w:sz w:val="28"/>
          <w:szCs w:val="28"/>
        </w:rPr>
        <w:t>с</w:t>
      </w:r>
      <w:r w:rsidR="00415260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="00914C0E" w:rsidRPr="006D52BD">
        <w:rPr>
          <w:rFonts w:ascii="Times New Roman" w:hAnsi="Times New Roman" w:cs="Times New Roman"/>
          <w:sz w:val="28"/>
          <w:szCs w:val="28"/>
        </w:rPr>
        <w:t>Ф</w:t>
      </w:r>
      <w:r w:rsidR="00415260">
        <w:rPr>
          <w:rFonts w:ascii="Times New Roman" w:hAnsi="Times New Roman" w:cs="Times New Roman"/>
          <w:sz w:val="28"/>
          <w:szCs w:val="28"/>
        </w:rPr>
        <w:t>едерации</w:t>
      </w:r>
      <w:r w:rsidR="00914C0E" w:rsidRPr="006D52BD">
        <w:rPr>
          <w:rFonts w:ascii="Times New Roman" w:hAnsi="Times New Roman" w:cs="Times New Roman"/>
          <w:sz w:val="28"/>
          <w:szCs w:val="28"/>
        </w:rPr>
        <w:t xml:space="preserve"> </w:t>
      </w:r>
      <w:r w:rsidRPr="006D52BD">
        <w:rPr>
          <w:rFonts w:ascii="Times New Roman" w:hAnsi="Times New Roman" w:cs="Times New Roman"/>
          <w:sz w:val="28"/>
          <w:szCs w:val="28"/>
        </w:rPr>
        <w:t>от 17 марта 2015 года № 238, и в соответствии с требован</w:t>
      </w:r>
      <w:r w:rsidRPr="006D52BD">
        <w:rPr>
          <w:rFonts w:ascii="Times New Roman" w:hAnsi="Times New Roman" w:cs="Times New Roman"/>
          <w:sz w:val="28"/>
          <w:szCs w:val="28"/>
        </w:rPr>
        <w:t>и</w:t>
      </w:r>
      <w:r w:rsidRPr="006D52BD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 (далее – Требования).</w:t>
      </w:r>
    </w:p>
    <w:p w:rsidR="009734B2" w:rsidRDefault="002D78B9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4 Правил установлено, что </w:t>
      </w:r>
      <w:r w:rsidRPr="002D78B9">
        <w:rPr>
          <w:rFonts w:ascii="Times New Roman" w:hAnsi="Times New Roman" w:cs="Times New Roman"/>
          <w:sz w:val="28"/>
          <w:szCs w:val="28"/>
        </w:rPr>
        <w:t xml:space="preserve">Отчет по итогам отчетного года в форме электронного документа подписывается электронной </w:t>
      </w:r>
      <w:r w:rsidR="00B63793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Pr="002D78B9">
        <w:rPr>
          <w:rFonts w:ascii="Times New Roman" w:hAnsi="Times New Roman" w:cs="Times New Roman"/>
          <w:sz w:val="28"/>
          <w:szCs w:val="28"/>
        </w:rPr>
        <w:t>подп</w:t>
      </w:r>
      <w:r w:rsidRPr="002D78B9">
        <w:rPr>
          <w:rFonts w:ascii="Times New Roman" w:hAnsi="Times New Roman" w:cs="Times New Roman"/>
          <w:sz w:val="28"/>
          <w:szCs w:val="28"/>
        </w:rPr>
        <w:t>и</w:t>
      </w:r>
      <w:r w:rsidRPr="002D78B9">
        <w:rPr>
          <w:rFonts w:ascii="Times New Roman" w:hAnsi="Times New Roman" w:cs="Times New Roman"/>
          <w:sz w:val="28"/>
          <w:szCs w:val="28"/>
        </w:rPr>
        <w:t>сью</w:t>
      </w:r>
      <w:r w:rsidR="00B63793">
        <w:rPr>
          <w:rFonts w:ascii="Times New Roman" w:hAnsi="Times New Roman" w:cs="Times New Roman"/>
          <w:sz w:val="28"/>
          <w:szCs w:val="28"/>
        </w:rPr>
        <w:t xml:space="preserve"> (далее - ЭЦП) </w:t>
      </w:r>
      <w:r w:rsidRPr="002D78B9">
        <w:rPr>
          <w:rFonts w:ascii="Times New Roman" w:hAnsi="Times New Roman" w:cs="Times New Roman"/>
          <w:sz w:val="28"/>
          <w:szCs w:val="28"/>
        </w:rPr>
        <w:t>уполномоченного должностного лица заказчика и размещ</w:t>
      </w:r>
      <w:r w:rsidRPr="002D78B9">
        <w:rPr>
          <w:rFonts w:ascii="Times New Roman" w:hAnsi="Times New Roman" w:cs="Times New Roman"/>
          <w:sz w:val="28"/>
          <w:szCs w:val="28"/>
        </w:rPr>
        <w:t>а</w:t>
      </w:r>
      <w:r w:rsidRPr="002D78B9">
        <w:rPr>
          <w:rFonts w:ascii="Times New Roman" w:hAnsi="Times New Roman" w:cs="Times New Roman"/>
          <w:sz w:val="28"/>
          <w:szCs w:val="28"/>
        </w:rPr>
        <w:t xml:space="preserve">ется в </w:t>
      </w:r>
      <w:r w:rsidR="00415260">
        <w:rPr>
          <w:rFonts w:ascii="Times New Roman" w:hAnsi="Times New Roman" w:cs="Times New Roman"/>
          <w:sz w:val="28"/>
          <w:szCs w:val="28"/>
        </w:rPr>
        <w:t xml:space="preserve">ЕИС </w:t>
      </w:r>
      <w:r w:rsidRPr="002D78B9">
        <w:rPr>
          <w:rFonts w:ascii="Times New Roman" w:hAnsi="Times New Roman" w:cs="Times New Roman"/>
          <w:sz w:val="28"/>
          <w:szCs w:val="28"/>
        </w:rPr>
        <w:t xml:space="preserve">в срок, </w:t>
      </w:r>
      <w:r w:rsidR="009734B2" w:rsidRPr="00E4121C">
        <w:rPr>
          <w:rFonts w:ascii="Times New Roman" w:hAnsi="Times New Roman" w:cs="Times New Roman"/>
          <w:sz w:val="28"/>
          <w:szCs w:val="28"/>
        </w:rPr>
        <w:t xml:space="preserve">до 1 апреля года, следующего за отчетным </w:t>
      </w:r>
      <w:r w:rsidR="009734B2">
        <w:rPr>
          <w:rFonts w:ascii="Times New Roman" w:hAnsi="Times New Roman" w:cs="Times New Roman"/>
          <w:sz w:val="28"/>
          <w:szCs w:val="28"/>
        </w:rPr>
        <w:t>годом.</w:t>
      </w:r>
    </w:p>
    <w:p w:rsidR="00430E67" w:rsidRPr="00164980" w:rsidRDefault="00430E67" w:rsidP="0085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80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D5312A" w:rsidRPr="00164980">
        <w:rPr>
          <w:rFonts w:ascii="Times New Roman" w:hAnsi="Times New Roman" w:cs="Times New Roman"/>
          <w:sz w:val="28"/>
          <w:szCs w:val="28"/>
        </w:rPr>
        <w:t>ы</w:t>
      </w:r>
      <w:r w:rsidRPr="00164980">
        <w:rPr>
          <w:rFonts w:ascii="Times New Roman" w:hAnsi="Times New Roman" w:cs="Times New Roman"/>
          <w:sz w:val="28"/>
          <w:szCs w:val="28"/>
        </w:rPr>
        <w:t xml:space="preserve"> за </w:t>
      </w:r>
      <w:r w:rsidR="00A41806">
        <w:rPr>
          <w:rFonts w:ascii="Times New Roman" w:hAnsi="Times New Roman" w:cs="Times New Roman"/>
          <w:sz w:val="28"/>
          <w:szCs w:val="28"/>
        </w:rPr>
        <w:t xml:space="preserve">2021 год, </w:t>
      </w:r>
      <w:r w:rsidR="00855FBB">
        <w:rPr>
          <w:rFonts w:ascii="Times New Roman" w:hAnsi="Times New Roman" w:cs="Times New Roman"/>
          <w:sz w:val="28"/>
          <w:szCs w:val="28"/>
        </w:rPr>
        <w:t>2022 год</w:t>
      </w:r>
      <w:r w:rsidR="00A41806">
        <w:rPr>
          <w:rFonts w:ascii="Times New Roman" w:hAnsi="Times New Roman" w:cs="Times New Roman"/>
          <w:sz w:val="28"/>
          <w:szCs w:val="28"/>
        </w:rPr>
        <w:t xml:space="preserve"> и 2023 год</w:t>
      </w:r>
      <w:r w:rsidR="00855FBB">
        <w:rPr>
          <w:rFonts w:ascii="Times New Roman" w:hAnsi="Times New Roman" w:cs="Times New Roman"/>
          <w:sz w:val="28"/>
          <w:szCs w:val="28"/>
        </w:rPr>
        <w:t xml:space="preserve"> </w:t>
      </w:r>
      <w:r w:rsidRPr="00164980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CD1643">
        <w:rPr>
          <w:rFonts w:ascii="Times New Roman" w:hAnsi="Times New Roman" w:cs="Times New Roman"/>
          <w:sz w:val="28"/>
          <w:szCs w:val="28"/>
        </w:rPr>
        <w:br/>
      </w:r>
      <w:r w:rsidRPr="00164980">
        <w:rPr>
          <w:rFonts w:ascii="Times New Roman" w:hAnsi="Times New Roman" w:cs="Times New Roman"/>
          <w:sz w:val="28"/>
          <w:szCs w:val="28"/>
        </w:rPr>
        <w:t>в н</w:t>
      </w:r>
      <w:r w:rsidR="00D5312A" w:rsidRPr="00164980">
        <w:rPr>
          <w:rFonts w:ascii="Times New Roman" w:hAnsi="Times New Roman" w:cs="Times New Roman"/>
          <w:sz w:val="28"/>
          <w:szCs w:val="28"/>
        </w:rPr>
        <w:t>их</w:t>
      </w:r>
      <w:r w:rsidRPr="00164980">
        <w:rPr>
          <w:rFonts w:ascii="Times New Roman" w:hAnsi="Times New Roman" w:cs="Times New Roman"/>
          <w:sz w:val="28"/>
          <w:szCs w:val="28"/>
        </w:rPr>
        <w:t xml:space="preserve"> всех необходимых сведений подлежал</w:t>
      </w:r>
      <w:r w:rsidR="00D5312A" w:rsidRPr="00164980">
        <w:rPr>
          <w:rFonts w:ascii="Times New Roman" w:hAnsi="Times New Roman" w:cs="Times New Roman"/>
          <w:sz w:val="28"/>
          <w:szCs w:val="28"/>
        </w:rPr>
        <w:t>и</w:t>
      </w:r>
      <w:r w:rsidRPr="00164980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C22827" w:rsidRPr="0016498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5312A" w:rsidRPr="00164980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855FBB">
        <w:rPr>
          <w:rFonts w:ascii="Times New Roman" w:hAnsi="Times New Roman" w:cs="Times New Roman"/>
          <w:sz w:val="28"/>
          <w:szCs w:val="28"/>
        </w:rPr>
        <w:t>31 марта 2022</w:t>
      </w:r>
      <w:r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F7FC9">
        <w:rPr>
          <w:rFonts w:ascii="Times New Roman" w:hAnsi="Times New Roman" w:cs="Times New Roman"/>
          <w:sz w:val="28"/>
          <w:szCs w:val="28"/>
        </w:rPr>
        <w:t>,</w:t>
      </w:r>
      <w:r w:rsidR="00855FBB">
        <w:rPr>
          <w:rFonts w:ascii="Times New Roman" w:hAnsi="Times New Roman" w:cs="Times New Roman"/>
          <w:sz w:val="28"/>
          <w:szCs w:val="28"/>
        </w:rPr>
        <w:t xml:space="preserve"> 31 марта 2023</w:t>
      </w:r>
      <w:r w:rsidR="00C22827"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F7FC9">
        <w:rPr>
          <w:rFonts w:ascii="Times New Roman" w:hAnsi="Times New Roman" w:cs="Times New Roman"/>
          <w:sz w:val="28"/>
          <w:szCs w:val="28"/>
        </w:rPr>
        <w:t xml:space="preserve"> и 31 марта 2024 года</w:t>
      </w:r>
      <w:r w:rsidRPr="00164980">
        <w:rPr>
          <w:rFonts w:ascii="Times New Roman" w:hAnsi="Times New Roman" w:cs="Times New Roman"/>
          <w:sz w:val="28"/>
          <w:szCs w:val="28"/>
        </w:rPr>
        <w:t>.</w:t>
      </w:r>
    </w:p>
    <w:p w:rsidR="00F01F7B" w:rsidRDefault="00430E67" w:rsidP="000F7F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B2C">
        <w:rPr>
          <w:rFonts w:ascii="Times New Roman" w:eastAsia="Times New Roman" w:hAnsi="Times New Roman" w:cs="Times New Roman"/>
          <w:sz w:val="28"/>
          <w:szCs w:val="28"/>
        </w:rPr>
        <w:t>Согласно информации, полученной из от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 xml:space="preserve">крытой части ЕИС, Отчет 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br/>
        <w:t>за 2021</w:t>
      </w:r>
      <w:r w:rsidRPr="00C51B2C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 w:rsidR="006A7216" w:rsidRPr="00C51B2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C357F" w:rsidRPr="00C51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>24</w:t>
      </w:r>
      <w:r w:rsidR="006A7216" w:rsidRPr="00C51B2C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>022 года, Отчет за 2022 год - 30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года,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1F7B" w:rsidRPr="0016498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7FC9">
        <w:rPr>
          <w:rFonts w:ascii="Times New Roman" w:eastAsia="Times New Roman" w:hAnsi="Times New Roman" w:cs="Times New Roman"/>
          <w:sz w:val="28"/>
          <w:szCs w:val="28"/>
        </w:rPr>
        <w:t>тчет за 2023 год – 25 марта 2024</w:t>
      </w:r>
      <w:r w:rsidR="00F01F7B"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08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 xml:space="preserve">то есть в установленный </w:t>
      </w:r>
      <w:r w:rsidR="00B758AF" w:rsidRPr="00C51B2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43616" w:rsidRPr="00C51B2C">
        <w:rPr>
          <w:rFonts w:ascii="Times New Roman" w:eastAsia="Times New Roman" w:hAnsi="Times New Roman" w:cs="Times New Roman"/>
          <w:sz w:val="28"/>
          <w:szCs w:val="28"/>
        </w:rPr>
        <w:t>коном о контрактной системе срок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7FC9" w:rsidRPr="0046069C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Заказчика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2021 год, объем закупок у СМП, СОНКО в 2021 году составил 0,000 00 тыс. руб. (0 %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0F7FC9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Заказчика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2022 год, объем закупок у СМП, СОНКО в 2022 году составил 0,000 00 тыс. руб. (0 %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0F7FC9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Заказчика за 2023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год, объем закупок у СМП, СОН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 в 2023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составил 0,000 00 тыс. руб. (0 %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0F7FC9" w:rsidRPr="00E564EE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Заказчиком требования части 1 статьи 30 Закона о контрактной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осуществлении закупок у СМП, СОНКО в объеме не менее 15 % и 25 % не были соблюдены в связи с тем, что в проверяемом периоде не проводились конкурентные способы определения поставщиков (подрядчиков, исполнит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лей), в которых участниками закупок являются только СМП, СОНКО. </w:t>
      </w:r>
    </w:p>
    <w:p w:rsidR="00E564EE" w:rsidRDefault="00FF67FB" w:rsidP="00A80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3</w:t>
      </w:r>
      <w:r w:rsidR="00DC1D5C" w:rsidRPr="00BC1C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 статьи 30.1 Закона о контрактной системе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при условии установления Правительством Российской Федерации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минимал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ной доли закупок заказчик обязан осуществить закупки исходя из минимальной доли закупок и перечня товаров, определенных Правительством Российской Федерации в соответствии с частью 3 статьи 14 Закона о контрактной системе.</w:t>
      </w:r>
    </w:p>
    <w:p w:rsidR="00DC1D5C" w:rsidRPr="00C32791" w:rsidRDefault="00DC1D5C" w:rsidP="00C32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Частью 2 статьи 30.1 </w:t>
      </w:r>
      <w:r w:rsidRPr="00BC1CE7">
        <w:rPr>
          <w:rFonts w:ascii="Times New Roman" w:hAnsi="Times New Roman" w:cs="Times New Roman"/>
          <w:sz w:val="28"/>
          <w:szCs w:val="28"/>
        </w:rPr>
        <w:t>Закона о контрактной системе (введена Федерал</w:t>
      </w:r>
      <w:r w:rsidRPr="00BC1CE7">
        <w:rPr>
          <w:rFonts w:ascii="Times New Roman" w:hAnsi="Times New Roman" w:cs="Times New Roman"/>
          <w:sz w:val="28"/>
          <w:szCs w:val="28"/>
        </w:rPr>
        <w:t>ь</w:t>
      </w:r>
      <w:r w:rsidR="0016397F">
        <w:rPr>
          <w:rFonts w:ascii="Times New Roman" w:hAnsi="Times New Roman" w:cs="Times New Roman"/>
          <w:sz w:val="28"/>
          <w:szCs w:val="28"/>
        </w:rPr>
        <w:t xml:space="preserve">ным законом от 31 июля </w:t>
      </w:r>
      <w:r w:rsidR="00C32791">
        <w:rPr>
          <w:rFonts w:ascii="Times New Roman" w:hAnsi="Times New Roman" w:cs="Times New Roman"/>
          <w:sz w:val="28"/>
          <w:szCs w:val="28"/>
        </w:rPr>
        <w:t xml:space="preserve">2020 года № 249-ФЗ) установлено, что по итогам года заказчик до 1 апреля года, следующего за отчетным составляет отчет об объеме закупок российских товаров, в том числе </w:t>
      </w:r>
      <w:r w:rsidRPr="00BC1CE7">
        <w:rPr>
          <w:rFonts w:ascii="Times New Roman" w:hAnsi="Times New Roman" w:cs="Times New Roman"/>
          <w:sz w:val="28"/>
          <w:szCs w:val="28"/>
        </w:rPr>
        <w:t>товаров, поставляемых при выполн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нии закупаемых работ, оказании закупаемых услуг</w:t>
      </w:r>
      <w:r w:rsidR="005133FB" w:rsidRPr="00BC1CE7">
        <w:rPr>
          <w:rFonts w:ascii="Times New Roman" w:hAnsi="Times New Roman" w:cs="Times New Roman"/>
          <w:sz w:val="28"/>
          <w:szCs w:val="28"/>
        </w:rPr>
        <w:t xml:space="preserve"> (далее – Отчет об объеме закупок российских товаров)</w:t>
      </w:r>
      <w:r w:rsidRPr="00BC1CE7">
        <w:rPr>
          <w:rFonts w:ascii="Times New Roman" w:hAnsi="Times New Roman" w:cs="Times New Roman"/>
          <w:sz w:val="28"/>
          <w:szCs w:val="28"/>
        </w:rPr>
        <w:t>, осуществлённых в целях выполнения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обязанн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сти, предусмотренных частью 1 настоящей статьи</w:t>
      </w:r>
      <w:r w:rsidR="00C32791">
        <w:rPr>
          <w:rFonts w:ascii="Times New Roman" w:hAnsi="Times New Roman" w:cs="Times New Roman"/>
          <w:sz w:val="28"/>
          <w:szCs w:val="28"/>
        </w:rPr>
        <w:t xml:space="preserve">, и размещает </w:t>
      </w:r>
      <w:r w:rsidR="00C32791" w:rsidRPr="00BC1CE7">
        <w:rPr>
          <w:rFonts w:ascii="Times New Roman" w:hAnsi="Times New Roman" w:cs="Times New Roman"/>
          <w:sz w:val="28"/>
          <w:szCs w:val="28"/>
        </w:rPr>
        <w:t>Отчет об объ</w:t>
      </w:r>
      <w:r w:rsidR="00C32791" w:rsidRPr="00BC1CE7">
        <w:rPr>
          <w:rFonts w:ascii="Times New Roman" w:hAnsi="Times New Roman" w:cs="Times New Roman"/>
          <w:sz w:val="28"/>
          <w:szCs w:val="28"/>
        </w:rPr>
        <w:t>е</w:t>
      </w:r>
      <w:r w:rsidR="00C32791" w:rsidRPr="00BC1CE7">
        <w:rPr>
          <w:rFonts w:ascii="Times New Roman" w:hAnsi="Times New Roman" w:cs="Times New Roman"/>
          <w:sz w:val="28"/>
          <w:szCs w:val="28"/>
        </w:rPr>
        <w:t>ме закупок российских товаров</w:t>
      </w:r>
      <w:r w:rsidR="00C32791">
        <w:rPr>
          <w:rFonts w:ascii="Times New Roman" w:hAnsi="Times New Roman" w:cs="Times New Roman"/>
          <w:sz w:val="28"/>
          <w:szCs w:val="28"/>
        </w:rPr>
        <w:t xml:space="preserve"> в ЕИС</w:t>
      </w:r>
      <w:r w:rsidRPr="00BC1CE7">
        <w:rPr>
          <w:rFonts w:ascii="Times New Roman" w:hAnsi="Times New Roman" w:cs="Times New Roman"/>
          <w:sz w:val="28"/>
          <w:szCs w:val="28"/>
        </w:rPr>
        <w:t>.</w:t>
      </w:r>
    </w:p>
    <w:p w:rsidR="00DC1D5C" w:rsidRPr="00BC1CE7" w:rsidRDefault="00DC1D5C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Согласно пункту 1 части 4 вышеука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занной статьи, 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сийской 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327E00" w:rsidRPr="00BC1CE7">
        <w:rPr>
          <w:rFonts w:ascii="Times New Roman" w:eastAsia="Times New Roman" w:hAnsi="Times New Roman" w:cs="Times New Roman"/>
          <w:sz w:val="28"/>
          <w:szCs w:val="28"/>
        </w:rPr>
        <w:t xml:space="preserve"> определяю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тся требования к содержанию и форме отчета, указанного в части 2 настоящей статьи, а также порядок его подготовки и ра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мещения в ЕИС.</w:t>
      </w:r>
    </w:p>
    <w:p w:rsidR="007C0965" w:rsidRPr="00BC1CE7" w:rsidRDefault="007C0965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от 3 декабря 2020 года № 2014 «О минимальной обязательной доле закупок российских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 и ее достижении заказчиком» (далее – постановление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>о</w:t>
      </w:r>
      <w:r w:rsidR="00D33A94">
        <w:rPr>
          <w:rFonts w:ascii="Times New Roman" w:hAnsi="Times New Roman" w:cs="Times New Roman"/>
          <w:sz w:val="28"/>
          <w:szCs w:val="28"/>
        </w:rPr>
        <w:t>с</w:t>
      </w:r>
      <w:r w:rsidR="00D33A94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240B3" w:rsidRPr="00BC1CE7">
        <w:rPr>
          <w:rFonts w:ascii="Times New Roman" w:hAnsi="Times New Roman" w:cs="Times New Roman"/>
          <w:sz w:val="28"/>
          <w:szCs w:val="28"/>
        </w:rPr>
        <w:t xml:space="preserve"> № 2014</w:t>
      </w:r>
      <w:r w:rsidRPr="00BC1CE7">
        <w:rPr>
          <w:rFonts w:ascii="Times New Roman" w:hAnsi="Times New Roman" w:cs="Times New Roman"/>
          <w:sz w:val="28"/>
          <w:szCs w:val="28"/>
        </w:rPr>
        <w:t>) утвержде</w:t>
      </w:r>
      <w:r w:rsidR="00CB0DF3" w:rsidRPr="00BC1CE7">
        <w:rPr>
          <w:rFonts w:ascii="Times New Roman" w:hAnsi="Times New Roman" w:cs="Times New Roman"/>
          <w:sz w:val="28"/>
          <w:szCs w:val="28"/>
        </w:rPr>
        <w:t>ны соответствующие</w:t>
      </w:r>
      <w:r w:rsidRPr="00BC1CE7">
        <w:rPr>
          <w:rFonts w:ascii="Times New Roman" w:hAnsi="Times New Roman" w:cs="Times New Roman"/>
          <w:sz w:val="28"/>
          <w:szCs w:val="28"/>
        </w:rPr>
        <w:t xml:space="preserve"> 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требования к с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держанию и форме отчета</w:t>
      </w:r>
      <w:r w:rsidR="00F240B3" w:rsidRPr="00BC1C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0965" w:rsidRDefault="00F240B3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hAnsi="Times New Roman" w:cs="Times New Roman"/>
          <w:sz w:val="28"/>
          <w:szCs w:val="28"/>
        </w:rPr>
        <w:t>В соответствии с пунктом 1 постановления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E3D3B">
        <w:rPr>
          <w:rFonts w:ascii="Times New Roman" w:hAnsi="Times New Roman" w:cs="Times New Roman"/>
          <w:sz w:val="28"/>
          <w:szCs w:val="28"/>
        </w:rPr>
        <w:t xml:space="preserve"> № 2014 приложением к настоящему постановлению установлена</w:t>
      </w:r>
      <w:r w:rsidRPr="00BC1CE7">
        <w:rPr>
          <w:rFonts w:ascii="Times New Roman" w:hAnsi="Times New Roman" w:cs="Times New Roman"/>
          <w:sz w:val="28"/>
          <w:szCs w:val="28"/>
        </w:rPr>
        <w:t xml:space="preserve"> минимальная обязательная доля закупок российских товаров (в том числе тов</w:t>
      </w:r>
      <w:r w:rsidRPr="00BC1CE7">
        <w:rPr>
          <w:rFonts w:ascii="Times New Roman" w:hAnsi="Times New Roman" w:cs="Times New Roman"/>
          <w:sz w:val="28"/>
          <w:szCs w:val="28"/>
        </w:rPr>
        <w:t>а</w:t>
      </w:r>
      <w:r w:rsidRPr="00BC1CE7">
        <w:rPr>
          <w:rFonts w:ascii="Times New Roman" w:hAnsi="Times New Roman" w:cs="Times New Roman"/>
          <w:sz w:val="28"/>
          <w:szCs w:val="28"/>
        </w:rPr>
        <w:t>ров, поставляемых при выполнении закупаемых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опр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деленная в процентном отношении к объему закупок товаров (в том числе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варов, закупаемых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работ, </w:t>
      </w:r>
      <w:proofErr w:type="gramStart"/>
      <w:r w:rsidRPr="00BC1CE7">
        <w:rPr>
          <w:rFonts w:ascii="Times New Roman" w:hAnsi="Times New Roman" w:cs="Times New Roman"/>
          <w:sz w:val="28"/>
          <w:szCs w:val="28"/>
        </w:rPr>
        <w:t>оказании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закупаемых услуг) соответствующего вида, осуществленных заказчиком в отчетном году.</w:t>
      </w:r>
    </w:p>
    <w:p w:rsidR="00D33A94" w:rsidRDefault="00D33A94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E3D3B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Pr="00F117C6">
        <w:rPr>
          <w:rFonts w:ascii="Times New Roman" w:hAnsi="Times New Roman" w:cs="Times New Roman"/>
          <w:sz w:val="28"/>
          <w:szCs w:val="28"/>
        </w:rPr>
        <w:t xml:space="preserve">пункта 4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Pr="00F14F43">
        <w:rPr>
          <w:rFonts w:ascii="Times New Roman" w:hAnsi="Times New Roman" w:cs="Times New Roman"/>
          <w:bCs/>
          <w:sz w:val="28"/>
          <w:szCs w:val="28"/>
        </w:rPr>
        <w:t>о требованиях к с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держанию и форме отчета об объеме закупок российских товаров, в том числе товаров, поставляемых при выполнении закупаемых работ, оказании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услуг, осуществленных в целях достижения заказчиком минимальной об</w:t>
      </w:r>
      <w:r w:rsidRPr="00F14F43">
        <w:rPr>
          <w:rFonts w:ascii="Times New Roman" w:hAnsi="Times New Roman" w:cs="Times New Roman"/>
          <w:bCs/>
          <w:sz w:val="28"/>
          <w:szCs w:val="28"/>
        </w:rPr>
        <w:t>я</w:t>
      </w:r>
      <w:r w:rsidRPr="00F14F43">
        <w:rPr>
          <w:rFonts w:ascii="Times New Roman" w:hAnsi="Times New Roman" w:cs="Times New Roman"/>
          <w:bCs/>
          <w:sz w:val="28"/>
          <w:szCs w:val="28"/>
        </w:rPr>
        <w:t>зательной доли закупок, о требованиях к содержанию обоснования невозмо</w:t>
      </w:r>
      <w:r w:rsidRPr="00F14F43">
        <w:rPr>
          <w:rFonts w:ascii="Times New Roman" w:hAnsi="Times New Roman" w:cs="Times New Roman"/>
          <w:bCs/>
          <w:sz w:val="28"/>
          <w:szCs w:val="28"/>
        </w:rPr>
        <w:t>ж</w:t>
      </w:r>
      <w:r w:rsidRPr="00F14F43">
        <w:rPr>
          <w:rFonts w:ascii="Times New Roman" w:hAnsi="Times New Roman" w:cs="Times New Roman"/>
          <w:bCs/>
          <w:sz w:val="28"/>
          <w:szCs w:val="28"/>
        </w:rPr>
        <w:t>ности достижения заказчиком минимальной обязательной доли закупок ро</w:t>
      </w:r>
      <w:r w:rsidRPr="00F14F43">
        <w:rPr>
          <w:rFonts w:ascii="Times New Roman" w:hAnsi="Times New Roman" w:cs="Times New Roman"/>
          <w:bCs/>
          <w:sz w:val="28"/>
          <w:szCs w:val="28"/>
        </w:rPr>
        <w:t>с</w:t>
      </w:r>
      <w:r w:rsidRPr="00F14F43">
        <w:rPr>
          <w:rFonts w:ascii="Times New Roman" w:hAnsi="Times New Roman" w:cs="Times New Roman"/>
          <w:bCs/>
          <w:sz w:val="28"/>
          <w:szCs w:val="28"/>
        </w:rPr>
        <w:t>сийских товаров (в том числе товаров, поставляемых при</w:t>
      </w:r>
      <w:proofErr w:type="gramEnd"/>
      <w:r w:rsidRPr="00F14F4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14F43">
        <w:rPr>
          <w:rFonts w:ascii="Times New Roman" w:hAnsi="Times New Roman" w:cs="Times New Roman"/>
          <w:bCs/>
          <w:sz w:val="28"/>
          <w:szCs w:val="28"/>
        </w:rPr>
        <w:t>выполнении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 порядке подготовки и размещения в единой инфо</w:t>
      </w:r>
      <w:r w:rsidRPr="00F14F43">
        <w:rPr>
          <w:rFonts w:ascii="Times New Roman" w:hAnsi="Times New Roman" w:cs="Times New Roman"/>
          <w:bCs/>
          <w:sz w:val="28"/>
          <w:szCs w:val="28"/>
        </w:rPr>
        <w:t>р</w:t>
      </w:r>
      <w:r w:rsidRPr="00F14F43">
        <w:rPr>
          <w:rFonts w:ascii="Times New Roman" w:hAnsi="Times New Roman" w:cs="Times New Roman"/>
          <w:bCs/>
          <w:sz w:val="28"/>
          <w:szCs w:val="28"/>
        </w:rPr>
        <w:t>мационной системе в сфере закупок таких отчета и обоснования</w:t>
      </w:r>
      <w:r w:rsidR="00A166FA">
        <w:rPr>
          <w:rFonts w:ascii="Times New Roman" w:hAnsi="Times New Roman" w:cs="Times New Roman"/>
          <w:bCs/>
          <w:sz w:val="28"/>
          <w:szCs w:val="28"/>
        </w:rPr>
        <w:t xml:space="preserve"> (далее - Пол</w:t>
      </w:r>
      <w:r w:rsidR="00A166FA">
        <w:rPr>
          <w:rFonts w:ascii="Times New Roman" w:hAnsi="Times New Roman" w:cs="Times New Roman"/>
          <w:bCs/>
          <w:sz w:val="28"/>
          <w:szCs w:val="28"/>
        </w:rPr>
        <w:t>о</w:t>
      </w:r>
      <w:r w:rsidR="00A166FA">
        <w:rPr>
          <w:rFonts w:ascii="Times New Roman" w:hAnsi="Times New Roman" w:cs="Times New Roman"/>
          <w:bCs/>
          <w:sz w:val="28"/>
          <w:szCs w:val="28"/>
        </w:rPr>
        <w:t>жение)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F117C6"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Pr="00F117C6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F117C6">
        <w:rPr>
          <w:rFonts w:ascii="Times New Roman" w:hAnsi="Times New Roman" w:cs="Times New Roman"/>
          <w:sz w:val="28"/>
          <w:szCs w:val="28"/>
        </w:rPr>
        <w:t>№ 2014, заказчик не позднее 1 апреля года, следующего за отчетным подпис</w:t>
      </w:r>
      <w:r w:rsidRPr="00F117C6">
        <w:rPr>
          <w:rFonts w:ascii="Times New Roman" w:hAnsi="Times New Roman" w:cs="Times New Roman"/>
          <w:sz w:val="28"/>
          <w:szCs w:val="28"/>
        </w:rPr>
        <w:t>ы</w:t>
      </w:r>
      <w:r w:rsidRPr="00F117C6">
        <w:rPr>
          <w:rFonts w:ascii="Times New Roman" w:hAnsi="Times New Roman" w:cs="Times New Roman"/>
          <w:sz w:val="28"/>
          <w:szCs w:val="28"/>
        </w:rPr>
        <w:t xml:space="preserve">вает вышеназванный отчет </w:t>
      </w:r>
      <w:r>
        <w:rPr>
          <w:rFonts w:ascii="Times New Roman" w:hAnsi="Times New Roman" w:cs="Times New Roman"/>
          <w:sz w:val="28"/>
          <w:szCs w:val="28"/>
        </w:rPr>
        <w:t xml:space="preserve">ЭЦП </w:t>
      </w:r>
      <w:r w:rsidRPr="00F117C6">
        <w:rPr>
          <w:rFonts w:ascii="Times New Roman" w:hAnsi="Times New Roman" w:cs="Times New Roman"/>
          <w:sz w:val="28"/>
          <w:szCs w:val="28"/>
        </w:rPr>
        <w:t>лица, имеющего право</w:t>
      </w:r>
      <w:proofErr w:type="gramEnd"/>
      <w:r w:rsidRPr="00F117C6">
        <w:rPr>
          <w:rFonts w:ascii="Times New Roman" w:hAnsi="Times New Roman" w:cs="Times New Roman"/>
          <w:sz w:val="28"/>
          <w:szCs w:val="28"/>
        </w:rPr>
        <w:t xml:space="preserve"> действовать от имени заказчика. </w:t>
      </w:r>
    </w:p>
    <w:p w:rsidR="007C0965" w:rsidRDefault="005133FB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CA560D" w:rsidRPr="00BC1CE7">
        <w:rPr>
          <w:rFonts w:ascii="Times New Roman" w:hAnsi="Times New Roman" w:cs="Times New Roman"/>
          <w:sz w:val="28"/>
          <w:szCs w:val="28"/>
        </w:rPr>
        <w:t>ы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об объеме закупок</w:t>
      </w:r>
      <w:r w:rsidR="00CB0DF3" w:rsidRPr="00BC1CE7">
        <w:rPr>
          <w:rFonts w:ascii="Times New Roman" w:hAnsi="Times New Roman" w:cs="Times New Roman"/>
          <w:sz w:val="28"/>
          <w:szCs w:val="28"/>
        </w:rPr>
        <w:t xml:space="preserve"> российских товаров </w:t>
      </w:r>
      <w:r w:rsidR="00A3343C">
        <w:rPr>
          <w:rFonts w:ascii="Times New Roman" w:hAnsi="Times New Roman" w:cs="Times New Roman"/>
          <w:sz w:val="28"/>
          <w:szCs w:val="28"/>
        </w:rPr>
        <w:br/>
      </w:r>
      <w:r w:rsidR="00CB0DF3" w:rsidRPr="00BC1CE7">
        <w:rPr>
          <w:rFonts w:ascii="Times New Roman" w:hAnsi="Times New Roman" w:cs="Times New Roman"/>
          <w:sz w:val="28"/>
          <w:szCs w:val="28"/>
        </w:rPr>
        <w:t>за 2021 год</w:t>
      </w:r>
      <w:r w:rsidR="000F7FC9">
        <w:rPr>
          <w:rFonts w:ascii="Times New Roman" w:hAnsi="Times New Roman" w:cs="Times New Roman"/>
          <w:sz w:val="28"/>
          <w:szCs w:val="28"/>
        </w:rPr>
        <w:t xml:space="preserve">, </w:t>
      </w:r>
      <w:r w:rsidR="004474DA" w:rsidRPr="00BC1CE7">
        <w:rPr>
          <w:rFonts w:ascii="Times New Roman" w:hAnsi="Times New Roman" w:cs="Times New Roman"/>
          <w:sz w:val="28"/>
          <w:szCs w:val="28"/>
        </w:rPr>
        <w:t>2022 год</w:t>
      </w:r>
      <w:r w:rsidR="000F7FC9">
        <w:rPr>
          <w:rFonts w:ascii="Times New Roman" w:hAnsi="Times New Roman" w:cs="Times New Roman"/>
          <w:sz w:val="28"/>
          <w:szCs w:val="28"/>
        </w:rPr>
        <w:t xml:space="preserve"> и 2023 год</w:t>
      </w:r>
      <w:r w:rsidRPr="00BC1CE7">
        <w:rPr>
          <w:rFonts w:ascii="Times New Roman" w:hAnsi="Times New Roman" w:cs="Times New Roman"/>
          <w:sz w:val="28"/>
          <w:szCs w:val="28"/>
        </w:rPr>
        <w:t xml:space="preserve"> с указанием в них всех необ</w:t>
      </w:r>
      <w:r w:rsidR="00CB0DF3" w:rsidRPr="00BC1CE7">
        <w:rPr>
          <w:rFonts w:ascii="Times New Roman" w:hAnsi="Times New Roman" w:cs="Times New Roman"/>
          <w:sz w:val="28"/>
          <w:szCs w:val="28"/>
        </w:rPr>
        <w:t>ходимых сведений подлежал</w:t>
      </w:r>
      <w:r w:rsidR="00FE3D3B">
        <w:rPr>
          <w:rFonts w:ascii="Times New Roman" w:hAnsi="Times New Roman" w:cs="Times New Roman"/>
          <w:sz w:val="28"/>
          <w:szCs w:val="28"/>
        </w:rPr>
        <w:t>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размещению в ЕИС не позднее соответственно 31 марта 2022 года</w:t>
      </w:r>
      <w:r w:rsidR="000F7FC9">
        <w:rPr>
          <w:rFonts w:ascii="Times New Roman" w:hAnsi="Times New Roman" w:cs="Times New Roman"/>
          <w:sz w:val="28"/>
          <w:szCs w:val="28"/>
        </w:rPr>
        <w:t xml:space="preserve">, </w:t>
      </w:r>
      <w:r w:rsidR="004474DA" w:rsidRPr="00BC1CE7">
        <w:rPr>
          <w:rFonts w:ascii="Times New Roman" w:hAnsi="Times New Roman" w:cs="Times New Roman"/>
          <w:sz w:val="28"/>
          <w:szCs w:val="28"/>
        </w:rPr>
        <w:t>31 марта 2023 года</w:t>
      </w:r>
      <w:r w:rsidR="000F7FC9">
        <w:rPr>
          <w:rFonts w:ascii="Times New Roman" w:hAnsi="Times New Roman" w:cs="Times New Roman"/>
          <w:sz w:val="28"/>
          <w:szCs w:val="28"/>
        </w:rPr>
        <w:t xml:space="preserve"> и 31 марта 2024 года.</w:t>
      </w:r>
    </w:p>
    <w:p w:rsidR="000F7FC9" w:rsidRDefault="000F7FC9" w:rsidP="000F7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lastRenderedPageBreak/>
        <w:t>Пр</w:t>
      </w:r>
      <w:r>
        <w:rPr>
          <w:rFonts w:ascii="Times New Roman" w:hAnsi="Times New Roman" w:cs="Times New Roman"/>
          <w:sz w:val="28"/>
          <w:szCs w:val="28"/>
        </w:rPr>
        <w:t xml:space="preserve">и проверке соблюдения Заказчиком </w:t>
      </w:r>
      <w:r w:rsidRPr="00F117C6">
        <w:rPr>
          <w:rFonts w:ascii="Times New Roman" w:hAnsi="Times New Roman" w:cs="Times New Roman"/>
          <w:sz w:val="28"/>
          <w:szCs w:val="28"/>
        </w:rPr>
        <w:t xml:space="preserve">требований частей 1 и 2 </w:t>
      </w:r>
      <w:r>
        <w:rPr>
          <w:rFonts w:ascii="Times New Roman" w:hAnsi="Times New Roman" w:cs="Times New Roman"/>
          <w:sz w:val="28"/>
          <w:szCs w:val="28"/>
        </w:rPr>
        <w:br/>
      </w:r>
      <w:r w:rsidRPr="00F117C6">
        <w:rPr>
          <w:rFonts w:ascii="Times New Roman" w:hAnsi="Times New Roman" w:cs="Times New Roman"/>
          <w:sz w:val="28"/>
          <w:szCs w:val="28"/>
        </w:rPr>
        <w:t>статьи 30.1 Закона о контрактной системе, пункта 1 постановления Правител</w:t>
      </w:r>
      <w:r w:rsidRPr="00F117C6">
        <w:rPr>
          <w:rFonts w:ascii="Times New Roman" w:hAnsi="Times New Roman" w:cs="Times New Roman"/>
          <w:sz w:val="28"/>
          <w:szCs w:val="28"/>
        </w:rPr>
        <w:t>ь</w:t>
      </w:r>
      <w:r w:rsidRPr="00F117C6">
        <w:rPr>
          <w:rFonts w:ascii="Times New Roman" w:hAnsi="Times New Roman" w:cs="Times New Roman"/>
          <w:sz w:val="28"/>
          <w:szCs w:val="28"/>
        </w:rPr>
        <w:t>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№ 2014 по выполнению объема закупок росси</w:t>
      </w:r>
      <w:r w:rsidRPr="00F117C6">
        <w:rPr>
          <w:rFonts w:ascii="Times New Roman" w:hAnsi="Times New Roman" w:cs="Times New Roman"/>
          <w:sz w:val="28"/>
          <w:szCs w:val="28"/>
        </w:rPr>
        <w:t>й</w:t>
      </w:r>
      <w:r w:rsidRPr="00F117C6">
        <w:rPr>
          <w:rFonts w:ascii="Times New Roman" w:hAnsi="Times New Roman" w:cs="Times New Roman"/>
          <w:sz w:val="28"/>
          <w:szCs w:val="28"/>
        </w:rPr>
        <w:t>ских товаров в проверяемом периоде установлено следующее.</w:t>
      </w:r>
    </w:p>
    <w:p w:rsidR="000F7FC9" w:rsidRPr="00E3212A" w:rsidRDefault="000F7FC9" w:rsidP="000F7F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4980">
        <w:rPr>
          <w:rFonts w:ascii="Times New Roman" w:eastAsia="Times New Roman" w:hAnsi="Times New Roman" w:cs="Times New Roman"/>
          <w:sz w:val="28"/>
          <w:szCs w:val="28"/>
        </w:rPr>
        <w:t>Согласно информации, полученной из от</w:t>
      </w:r>
      <w:r>
        <w:rPr>
          <w:rFonts w:ascii="Times New Roman" w:eastAsia="Times New Roman" w:hAnsi="Times New Roman" w:cs="Times New Roman"/>
          <w:sz w:val="28"/>
          <w:szCs w:val="28"/>
        </w:rPr>
        <w:t>крытой части ЕИС, Отчет об объеме закупок российских товаров за 2021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 марта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2022 года, Отчет об объеме закупок российских товаров за 2022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30 марта 2023 года, Отчет об объеме закупок российских товаров за 2023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27 марта 2024 года, 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>то есть в установленный Законом о контрактной системе срок.</w:t>
      </w:r>
      <w:proofErr w:type="gramEnd"/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четном периоде Заказчиком </w:t>
      </w:r>
      <w:r w:rsidRPr="00F117C6">
        <w:rPr>
          <w:rFonts w:ascii="Times New Roman" w:hAnsi="Times New Roman" w:cs="Times New Roman"/>
          <w:sz w:val="28"/>
          <w:szCs w:val="28"/>
        </w:rPr>
        <w:t>не осуществлялась приемка товаров, указанных в приложении к постановлению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117C6">
        <w:rPr>
          <w:rFonts w:ascii="Times New Roman" w:hAnsi="Times New Roman" w:cs="Times New Roman"/>
          <w:sz w:val="28"/>
          <w:szCs w:val="28"/>
        </w:rPr>
        <w:t>№ 2014.</w:t>
      </w:r>
    </w:p>
    <w:p w:rsidR="00D15B81" w:rsidRPr="009239C9" w:rsidRDefault="00FF67FB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9C9">
        <w:rPr>
          <w:rFonts w:ascii="Times New Roman" w:eastAsia="Times New Roman" w:hAnsi="Times New Roman" w:cs="Times New Roman"/>
          <w:sz w:val="28"/>
          <w:szCs w:val="28"/>
        </w:rPr>
        <w:t>4</w:t>
      </w:r>
      <w:r w:rsidR="002D326F" w:rsidRPr="009239C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закупочная деятельность </w:t>
      </w:r>
      <w:r w:rsidR="00B76CF7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0C2292" w:rsidRPr="00923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осущест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лялась в соответствии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E3D3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2021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2022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2021 финансовый год);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2022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2022 финансовый год)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37C71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2023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2023 финансовый год)</w:t>
      </w:r>
      <w:r w:rsidR="00473C0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3C06" w:rsidRDefault="00473C06" w:rsidP="00473C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</w:t>
      </w:r>
      <w:r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2024 финансовый год).</w:t>
      </w:r>
    </w:p>
    <w:p w:rsidR="008B5264" w:rsidRPr="00F117C6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част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1 статьи 16 Закона о контрактной системе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F117C6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3 статьи 16 Закона о контрактной системе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требования к форме планов-графиков, порядок формирования, утверждения и размещения в ЕИС планов-графиков, внесения изменений в такие планы-графики устанавл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ваются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43C" w:rsidRDefault="00962C30" w:rsidP="00A334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Так, п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остановлением Правительства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914C0E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от 30 сентя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 w:rsidR="005B640E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D60">
        <w:rPr>
          <w:rFonts w:ascii="Times New Roman" w:eastAsia="Times New Roman" w:hAnsi="Times New Roman" w:cs="Times New Roman"/>
          <w:sz w:val="28"/>
          <w:szCs w:val="28"/>
        </w:rPr>
        <w:t xml:space="preserve">«О планах-графиках закупок и о признании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отдельных решений Правительства Российской Федерации» </w:t>
      </w:r>
      <w:r w:rsidR="008078E6" w:rsidRPr="00F117C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hyperlink r:id="rId14" w:anchor="/document/72826254/entry/1000" w:history="1">
        <w:r w:rsidR="00A3343C" w:rsidRPr="00A3343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 о порядке формирования, утверждения планов-графиков закупок, внесения изменений в такие планы-графики, размещения планов-графиков з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 xml:space="preserve">купок 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в ЕИС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, на официальном сайте такой системы в информаци</w:t>
      </w:r>
      <w:r w:rsidR="004A36FD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, об особенностях включения инфо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мации в такие планы-графики и планирования</w:t>
      </w:r>
      <w:proofErr w:type="gramEnd"/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 xml:space="preserve"> закупок заказчиком, осущест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ляющим деятельность на территории иностранного государства, а также о тр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бованиях к форме планов-графиков закупок</w:t>
      </w:r>
      <w:r w:rsidR="004A36FD"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54F8D">
        <w:rPr>
          <w:rFonts w:ascii="Times New Roman" w:eastAsia="Times New Roman" w:hAnsi="Times New Roman"/>
          <w:sz w:val="28"/>
          <w:szCs w:val="28"/>
        </w:rPr>
        <w:t>Согласно части 7 статьи 16 Закона о контрактной системе, подпункту «б» пункта 12 По</w:t>
      </w:r>
      <w:r w:rsidR="00FE3D3B">
        <w:rPr>
          <w:rFonts w:ascii="Times New Roman" w:eastAsia="Times New Roman" w:hAnsi="Times New Roman"/>
          <w:sz w:val="28"/>
          <w:szCs w:val="28"/>
        </w:rPr>
        <w:t xml:space="preserve">рядка план-график утверждается </w:t>
      </w:r>
      <w:r w:rsidRPr="00E54F8D">
        <w:rPr>
          <w:rFonts w:ascii="Times New Roman" w:eastAsia="Times New Roman" w:hAnsi="Times New Roman"/>
          <w:sz w:val="28"/>
          <w:szCs w:val="28"/>
        </w:rPr>
        <w:t>заказчиком в течение 10 рабочих дней</w:t>
      </w:r>
      <w:r w:rsidRPr="00E54F8D">
        <w:rPr>
          <w:color w:val="22272F"/>
          <w:sz w:val="23"/>
          <w:szCs w:val="23"/>
          <w:shd w:val="clear" w:color="auto" w:fill="FFFFFF"/>
        </w:rPr>
        <w:t xml:space="preserve"> </w:t>
      </w:r>
      <w:r w:rsidRPr="00E54F8D">
        <w:rPr>
          <w:rFonts w:ascii="Times New Roman" w:eastAsia="Times New Roman" w:hAnsi="Times New Roman"/>
          <w:sz w:val="28"/>
          <w:szCs w:val="28"/>
        </w:rPr>
        <w:t>со дня, следующего за днем утверждения плана финансово-хозяйственной деятельности учреждения (далее - ПФХД).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F8D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пунктом 20 Порядка заказчики и лица, указанные в по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пунктах «е» - «к» пункта 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2 Порядка, за исключением случаев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, предусмотренн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пунктами 25 и 26 Порядка, формируют, утверждают и размещают планы-графики в ЕИС или посредством информационного взаимодействия ЕИС с р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гиональными и муниципальными информационными системами в сфере зак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пок.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4F8D">
        <w:rPr>
          <w:rFonts w:ascii="Times New Roman" w:eastAsia="Times New Roman" w:hAnsi="Times New Roman" w:cs="Times New Roman"/>
          <w:sz w:val="28"/>
          <w:szCs w:val="28"/>
        </w:rPr>
        <w:t>Согласно пункту 21 Порядка размещение (за и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сключением случаев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, преду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смотренных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5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пунктами 25</w:t>
        </w:r>
      </w:hyperlink>
      <w:r w:rsidRPr="00E54F8D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 26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Порядка) плана-графика в ЕИС осущест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ляется автоматически после осуществления контроля в </w:t>
      </w:r>
      <w:hyperlink r:id="rId16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установленном в соответствии с </w:t>
      </w:r>
      <w:hyperlink r:id="rId17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6 статьи 99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системе, в случае с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ответствия контролируемой информации требованиям </w:t>
      </w:r>
      <w:hyperlink r:id="rId18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части 5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статьи 99 Закона о контрактной системе, а также форматно-логической проверки информации, содержащейся в плане-графике, на соответствие</w:t>
      </w:r>
      <w:proofErr w:type="gramEnd"/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Порядку. План-график, разм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щаемый в ЕИС, должен быть подписан </w:t>
      </w:r>
      <w:r w:rsidR="000D3D09">
        <w:rPr>
          <w:rFonts w:ascii="Times New Roman" w:eastAsia="Times New Roman" w:hAnsi="Times New Roman" w:cs="Times New Roman"/>
          <w:sz w:val="28"/>
          <w:szCs w:val="28"/>
        </w:rPr>
        <w:t xml:space="preserve">ЭЦП 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лица, имеющего право действ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вать от имени заказчика.</w:t>
      </w:r>
    </w:p>
    <w:p w:rsidR="0074297C" w:rsidRDefault="003051E3" w:rsidP="00B03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представленной информации</w:t>
      </w:r>
      <w:r w:rsidRPr="00450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297C">
        <w:rPr>
          <w:rFonts w:ascii="Times New Roman" w:eastAsia="Times New Roman" w:hAnsi="Times New Roman" w:cs="Times New Roman"/>
          <w:sz w:val="28"/>
          <w:szCs w:val="28"/>
        </w:rPr>
        <w:t>ПФХД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2022, 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74297C">
        <w:rPr>
          <w:rFonts w:ascii="Times New Roman" w:eastAsia="Times New Roman" w:hAnsi="Times New Roman" w:cs="Times New Roman"/>
          <w:sz w:val="28"/>
          <w:szCs w:val="28"/>
        </w:rPr>
        <w:t>, 2024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 xml:space="preserve"> года утверждены Заказчиком соответственно </w:t>
      </w:r>
      <w:r w:rsidR="0074297C">
        <w:rPr>
          <w:rFonts w:ascii="Times New Roman" w:eastAsia="Times New Roman" w:hAnsi="Times New Roman" w:cs="Times New Roman"/>
          <w:sz w:val="28"/>
          <w:szCs w:val="28"/>
        </w:rPr>
        <w:t>19 января 2022 года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, 9 января 2023 г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да и 17 января 2024 года.</w:t>
      </w:r>
    </w:p>
    <w:p w:rsidR="00E43503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информации из открытой части ЕИС, планы-графики закуп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2022 год, 2023 год и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год (далее – планы-графики) утверждены соответственно 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21 января 2022 года, 19 января 2023 года и 22 я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43503">
        <w:rPr>
          <w:rFonts w:ascii="Times New Roman" w:eastAsia="Times New Roman" w:hAnsi="Times New Roman" w:cs="Times New Roman"/>
          <w:sz w:val="28"/>
          <w:szCs w:val="28"/>
        </w:rPr>
        <w:t>варя 2024 года.</w:t>
      </w:r>
    </w:p>
    <w:p w:rsidR="008B5264" w:rsidRPr="00B94CD3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94CD3">
        <w:rPr>
          <w:color w:val="auto"/>
          <w:sz w:val="28"/>
          <w:szCs w:val="28"/>
        </w:rPr>
        <w:t xml:space="preserve">Таким образом, утверждение </w:t>
      </w:r>
      <w:r w:rsidR="000D3D09">
        <w:rPr>
          <w:color w:val="auto"/>
          <w:sz w:val="28"/>
          <w:szCs w:val="28"/>
        </w:rPr>
        <w:t xml:space="preserve">вышеуказанных </w:t>
      </w:r>
      <w:r w:rsidR="0016397F">
        <w:rPr>
          <w:color w:val="auto"/>
          <w:sz w:val="28"/>
          <w:szCs w:val="28"/>
        </w:rPr>
        <w:t xml:space="preserve">проверяемых </w:t>
      </w:r>
      <w:r w:rsidR="00A8279D" w:rsidRPr="00B94CD3">
        <w:rPr>
          <w:color w:val="auto"/>
          <w:sz w:val="28"/>
          <w:szCs w:val="28"/>
        </w:rPr>
        <w:t>п</w:t>
      </w:r>
      <w:r w:rsidRPr="00B94CD3">
        <w:rPr>
          <w:color w:val="auto"/>
          <w:sz w:val="28"/>
          <w:szCs w:val="28"/>
        </w:rPr>
        <w:t>лан</w:t>
      </w:r>
      <w:r w:rsidR="00A8279D" w:rsidRPr="00B94CD3">
        <w:rPr>
          <w:color w:val="auto"/>
          <w:sz w:val="28"/>
          <w:szCs w:val="28"/>
        </w:rPr>
        <w:t>ов</w:t>
      </w:r>
      <w:r w:rsidRPr="00B94CD3">
        <w:rPr>
          <w:color w:val="auto"/>
          <w:sz w:val="28"/>
          <w:szCs w:val="28"/>
        </w:rPr>
        <w:t>-график</w:t>
      </w:r>
      <w:r w:rsidR="00A8279D" w:rsidRPr="00B94CD3">
        <w:rPr>
          <w:color w:val="auto"/>
          <w:sz w:val="28"/>
          <w:szCs w:val="28"/>
        </w:rPr>
        <w:t>ов</w:t>
      </w:r>
      <w:r w:rsidR="00DA0290" w:rsidRPr="00B94CD3">
        <w:rPr>
          <w:color w:val="auto"/>
          <w:sz w:val="28"/>
          <w:szCs w:val="28"/>
        </w:rPr>
        <w:t xml:space="preserve"> произведено Заказчиком</w:t>
      </w:r>
      <w:r w:rsidR="00A8279D" w:rsidRPr="00B94CD3">
        <w:rPr>
          <w:color w:val="auto"/>
          <w:sz w:val="28"/>
          <w:szCs w:val="28"/>
        </w:rPr>
        <w:t xml:space="preserve"> в</w:t>
      </w:r>
      <w:r w:rsidRPr="00B94CD3">
        <w:rPr>
          <w:color w:val="auto"/>
          <w:sz w:val="28"/>
          <w:szCs w:val="28"/>
        </w:rPr>
        <w:t xml:space="preserve"> установленн</w:t>
      </w:r>
      <w:r w:rsidR="00A8279D" w:rsidRPr="00B94CD3">
        <w:rPr>
          <w:color w:val="auto"/>
          <w:sz w:val="28"/>
          <w:szCs w:val="28"/>
        </w:rPr>
        <w:t>ый</w:t>
      </w:r>
      <w:r w:rsidRPr="00B94CD3">
        <w:rPr>
          <w:color w:val="auto"/>
          <w:sz w:val="28"/>
          <w:szCs w:val="28"/>
        </w:rPr>
        <w:t xml:space="preserve"> Законом о контрактной с</w:t>
      </w:r>
      <w:r w:rsidRPr="00B94CD3">
        <w:rPr>
          <w:color w:val="auto"/>
          <w:sz w:val="28"/>
          <w:szCs w:val="28"/>
        </w:rPr>
        <w:t>и</w:t>
      </w:r>
      <w:r w:rsidRPr="00B94CD3">
        <w:rPr>
          <w:color w:val="auto"/>
          <w:sz w:val="28"/>
          <w:szCs w:val="28"/>
        </w:rPr>
        <w:t>стеме срок.</w:t>
      </w:r>
    </w:p>
    <w:p w:rsidR="00104D5F" w:rsidRPr="00F53715" w:rsidRDefault="00CB0DF3" w:rsidP="00D33A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53715">
        <w:rPr>
          <w:color w:val="auto"/>
          <w:sz w:val="28"/>
          <w:szCs w:val="28"/>
        </w:rPr>
        <w:t>Согласно представленным</w:t>
      </w:r>
      <w:r w:rsidR="0082037C" w:rsidRPr="00F53715">
        <w:rPr>
          <w:color w:val="auto"/>
          <w:sz w:val="28"/>
          <w:szCs w:val="28"/>
        </w:rPr>
        <w:t xml:space="preserve"> к проверке</w:t>
      </w:r>
      <w:r w:rsidRPr="00F53715">
        <w:rPr>
          <w:color w:val="auto"/>
          <w:sz w:val="28"/>
          <w:szCs w:val="28"/>
        </w:rPr>
        <w:t xml:space="preserve"> реестрам заключенных контрактов всего </w:t>
      </w:r>
      <w:r w:rsidR="00286C34" w:rsidRPr="00F53715">
        <w:rPr>
          <w:color w:val="auto"/>
          <w:sz w:val="28"/>
          <w:szCs w:val="28"/>
        </w:rPr>
        <w:t>в пр</w:t>
      </w:r>
      <w:r w:rsidR="00DA0290" w:rsidRPr="00F53715">
        <w:rPr>
          <w:color w:val="auto"/>
          <w:sz w:val="28"/>
          <w:szCs w:val="28"/>
        </w:rPr>
        <w:t>оверяемом периоде Заказчиком</w:t>
      </w:r>
      <w:r w:rsidRPr="00F53715">
        <w:rPr>
          <w:color w:val="auto"/>
          <w:sz w:val="28"/>
          <w:szCs w:val="28"/>
        </w:rPr>
        <w:t xml:space="preserve"> заключено</w:t>
      </w:r>
      <w:r w:rsidR="004B3C7B" w:rsidRPr="00F53715">
        <w:rPr>
          <w:color w:val="auto"/>
          <w:sz w:val="28"/>
          <w:szCs w:val="28"/>
        </w:rPr>
        <w:t xml:space="preserve"> </w:t>
      </w:r>
      <w:r w:rsidR="00F53715" w:rsidRPr="00F53715">
        <w:rPr>
          <w:color w:val="auto"/>
          <w:sz w:val="28"/>
          <w:szCs w:val="28"/>
        </w:rPr>
        <w:t>66</w:t>
      </w:r>
      <w:r w:rsidR="00D33A94" w:rsidRPr="00F53715">
        <w:rPr>
          <w:color w:val="auto"/>
          <w:sz w:val="28"/>
          <w:szCs w:val="28"/>
        </w:rPr>
        <w:t xml:space="preserve"> контрактов</w:t>
      </w:r>
      <w:r w:rsidRPr="00F53715">
        <w:rPr>
          <w:color w:val="auto"/>
          <w:sz w:val="28"/>
          <w:szCs w:val="28"/>
        </w:rPr>
        <w:t xml:space="preserve"> на общую сумму </w:t>
      </w:r>
      <w:r w:rsidR="00F53715" w:rsidRPr="00F53715">
        <w:rPr>
          <w:color w:val="auto"/>
          <w:sz w:val="28"/>
          <w:szCs w:val="28"/>
        </w:rPr>
        <w:t xml:space="preserve">674 896,08 </w:t>
      </w:r>
      <w:r w:rsidR="00050012" w:rsidRPr="00F53715">
        <w:rPr>
          <w:color w:val="auto"/>
          <w:sz w:val="28"/>
          <w:szCs w:val="28"/>
        </w:rPr>
        <w:t>руб., в том числе:</w:t>
      </w:r>
    </w:p>
    <w:p w:rsidR="00E43503" w:rsidRDefault="00E43503" w:rsidP="00812F2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проверяемом периоде 2021 года</w:t>
      </w:r>
      <w:r w:rsidR="0088741C" w:rsidRPr="0081686B">
        <w:rPr>
          <w:sz w:val="28"/>
          <w:szCs w:val="28"/>
        </w:rPr>
        <w:t xml:space="preserve"> </w:t>
      </w:r>
      <w:r w:rsidR="007E3021" w:rsidRPr="0081686B">
        <w:rPr>
          <w:sz w:val="28"/>
          <w:szCs w:val="28"/>
        </w:rPr>
        <w:t xml:space="preserve">заключено </w:t>
      </w:r>
      <w:r>
        <w:rPr>
          <w:sz w:val="28"/>
          <w:szCs w:val="28"/>
        </w:rPr>
        <w:t>10 контрактов на сумму 262 743,86 руб. по пункту 4 части</w:t>
      </w:r>
      <w:r w:rsidR="00C53076">
        <w:rPr>
          <w:sz w:val="28"/>
          <w:szCs w:val="28"/>
        </w:rPr>
        <w:t xml:space="preserve"> </w:t>
      </w:r>
      <w:r>
        <w:rPr>
          <w:sz w:val="28"/>
          <w:szCs w:val="28"/>
        </w:rPr>
        <w:t>1 статьи 93 Закона о контрактной системе;</w:t>
      </w:r>
    </w:p>
    <w:p w:rsidR="00C53076" w:rsidRDefault="00E43503" w:rsidP="00C5307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заключено 30 контрактов на сумму </w:t>
      </w:r>
      <w:r w:rsidR="00C53076">
        <w:rPr>
          <w:sz w:val="28"/>
          <w:szCs w:val="28"/>
        </w:rPr>
        <w:t xml:space="preserve">190 224,63 руб. по </w:t>
      </w:r>
      <w:r w:rsidR="00F53715">
        <w:rPr>
          <w:sz w:val="28"/>
          <w:szCs w:val="28"/>
        </w:rPr>
        <w:br/>
      </w:r>
      <w:r w:rsidR="00C53076">
        <w:rPr>
          <w:sz w:val="28"/>
          <w:szCs w:val="28"/>
        </w:rPr>
        <w:t>пункту 4 части 1 статьи 93 Закона о контрактной системе;</w:t>
      </w:r>
    </w:p>
    <w:p w:rsidR="00C53076" w:rsidRDefault="00C53076" w:rsidP="00C5307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заключено 19 контрактов на сумму 168 760,57 руб. по </w:t>
      </w:r>
      <w:r w:rsidR="00F53715">
        <w:rPr>
          <w:sz w:val="28"/>
          <w:szCs w:val="28"/>
        </w:rPr>
        <w:br/>
      </w:r>
      <w:r>
        <w:rPr>
          <w:sz w:val="28"/>
          <w:szCs w:val="28"/>
        </w:rPr>
        <w:t>пункту 4 части 1 статьи 93 Закона о контрактной системе;</w:t>
      </w:r>
    </w:p>
    <w:p w:rsidR="00C53076" w:rsidRDefault="00C53076" w:rsidP="00C5307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проверяемом периоде 2024 года заключено 7 контрактов на сумму 53 167,02 руб. по пункту 4 части 1 статьи 93 Закона о контрактной системе.</w:t>
      </w:r>
    </w:p>
    <w:p w:rsidR="00D9627C" w:rsidRDefault="009812D8" w:rsidP="00C53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proofErr w:type="gramStart"/>
      <w:r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>К</w:t>
      </w:r>
      <w:r w:rsidR="00D9627C"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роме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того, считаем необходимым обратить внимание, что распоряжен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ем главы администрации (губернатора) Краснодарс</w:t>
      </w:r>
      <w:r w:rsidR="00A527FF">
        <w:rPr>
          <w:rFonts w:ascii="Times New Roman" w:eastAsia="Times New Roman" w:hAnsi="Times New Roman" w:cs="Times New Roman"/>
          <w:kern w:val="36"/>
          <w:sz w:val="28"/>
          <w:szCs w:val="28"/>
        </w:rPr>
        <w:t>кого края от 28 сентября 2018 года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№ 255-р «Об утверждении Программы оздоровления государстве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ных финансов Краснодарского края» (далее – Распоряжение № 255-р) 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br/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на 2021 год и 2022 год предусмотрена необходимость осуществления не менее 60 % закупок (на 2023 год – 65 %, 2024 год - 65 %, 2025 год – 65 %) по пункт</w:t>
      </w:r>
      <w:r w:rsidR="00C769E9">
        <w:rPr>
          <w:rFonts w:ascii="Times New Roman" w:eastAsia="Times New Roman" w:hAnsi="Times New Roman" w:cs="Times New Roman"/>
          <w:kern w:val="36"/>
          <w:sz w:val="28"/>
          <w:szCs w:val="28"/>
        </w:rPr>
        <w:t>у</w:t>
      </w:r>
      <w:r w:rsidR="00C5307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4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части 1 статьи 93</w:t>
      </w:r>
      <w:proofErr w:type="gramEnd"/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 xml:space="preserve">Закона о контрактной системе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посредством региональной 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формационной системы Краснодарского края, используемой в сфере закупок для обеспечения государственных и муниципальных нужд, на электронных площадках, а также в соответствии с положениями ч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асти 12 статьи 93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 xml:space="preserve">Закона </w:t>
      </w:r>
      <w:r w:rsidR="0003072A">
        <w:rPr>
          <w:rFonts w:ascii="Times New Roman" w:eastAsia="Times New Roman" w:hAnsi="Times New Roman" w:cs="Times New Roman"/>
          <w:sz w:val="28"/>
          <w:szCs w:val="28"/>
        </w:rPr>
        <w:br/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о контрактной системе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За пери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од 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>2021-2</w:t>
      </w:r>
      <w:r w:rsidR="00C53076">
        <w:rPr>
          <w:rFonts w:ascii="Times New Roman" w:eastAsia="Times New Roman" w:hAnsi="Times New Roman" w:cs="Times New Roman"/>
          <w:kern w:val="36"/>
          <w:sz w:val="28"/>
          <w:szCs w:val="28"/>
        </w:rPr>
        <w:t>023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года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и проверяемый период </w:t>
      </w:r>
      <w:r w:rsidR="0003072A">
        <w:rPr>
          <w:rFonts w:ascii="Times New Roman" w:eastAsia="Times New Roman" w:hAnsi="Times New Roman" w:cs="Times New Roman"/>
          <w:kern w:val="36"/>
          <w:sz w:val="28"/>
          <w:szCs w:val="28"/>
        </w:rPr>
        <w:br/>
      </w:r>
      <w:r w:rsidR="00C53076">
        <w:rPr>
          <w:rFonts w:ascii="Times New Roman" w:eastAsia="Times New Roman" w:hAnsi="Times New Roman" w:cs="Times New Roman"/>
          <w:kern w:val="36"/>
          <w:sz w:val="28"/>
          <w:szCs w:val="28"/>
        </w:rPr>
        <w:t>2024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года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доля таких закупок </w:t>
      </w:r>
      <w:r w:rsidR="00AC72C1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осуществленных Заказчиком </w:t>
      </w:r>
      <w:r w:rsidR="001736E7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составила 0,00 %.</w:t>
      </w:r>
    </w:p>
    <w:p w:rsidR="000059CB" w:rsidRPr="00F117C6" w:rsidRDefault="00AC72C1" w:rsidP="00005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059CB" w:rsidRPr="00F117C6">
        <w:rPr>
          <w:rFonts w:ascii="Times New Roman" w:hAnsi="Times New Roman" w:cs="Times New Roman"/>
          <w:sz w:val="28"/>
          <w:szCs w:val="28"/>
        </w:rPr>
        <w:t>Проверка осуществлялась по докум</w:t>
      </w:r>
      <w:r w:rsidR="000059CB">
        <w:rPr>
          <w:rFonts w:ascii="Times New Roman" w:hAnsi="Times New Roman" w:cs="Times New Roman"/>
          <w:sz w:val="28"/>
          <w:szCs w:val="28"/>
        </w:rPr>
        <w:t>ентам, представленным Заказчиком</w:t>
      </w:r>
      <w:r w:rsidR="000059CB" w:rsidRPr="00F117C6">
        <w:rPr>
          <w:rFonts w:ascii="Times New Roman" w:hAnsi="Times New Roman" w:cs="Times New Roman"/>
          <w:sz w:val="28"/>
          <w:szCs w:val="28"/>
        </w:rPr>
        <w:t xml:space="preserve">, а также на основании информации, размещенной </w:t>
      </w:r>
      <w:r w:rsidR="000D3D09">
        <w:rPr>
          <w:rFonts w:ascii="Times New Roman" w:hAnsi="Times New Roman" w:cs="Times New Roman"/>
          <w:sz w:val="28"/>
          <w:szCs w:val="28"/>
        </w:rPr>
        <w:t>в ЕИС</w:t>
      </w:r>
      <w:r w:rsidR="000059CB" w:rsidRPr="00F117C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CD1643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По результатам первого этапа плановой проверки, на котором проверке подлежали закупки, находящиеся в стадии определения поставщика (подрядч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ка, исполнителя), комиссией установлено отсутствие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Заказчика таких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пок. </w:t>
      </w:r>
    </w:p>
    <w:p w:rsidR="000059CB" w:rsidRPr="000059CB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На втором этапе плановой проверки комиссией проводилась проверка в отношении закупок, контракты по которым заключены. </w:t>
      </w:r>
    </w:p>
    <w:p w:rsidR="0077383C" w:rsidRPr="00F117C6" w:rsidRDefault="0077383C" w:rsidP="0077383C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117C6">
        <w:rPr>
          <w:rFonts w:ascii="Times New Roman" w:hAnsi="Times New Roman"/>
          <w:sz w:val="28"/>
          <w:szCs w:val="28"/>
        </w:rPr>
        <w:t xml:space="preserve">В ходе проверки заключенных контрактов установлено следующее. </w:t>
      </w:r>
    </w:p>
    <w:p w:rsidR="001E1430" w:rsidRDefault="00AC72C1" w:rsidP="001E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624BE" w:rsidRPr="009239C9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В отношении закупо</w:t>
      </w:r>
      <w:r w:rsidR="00A65B09">
        <w:rPr>
          <w:rFonts w:ascii="Times New Roman" w:eastAsia="Times New Roman" w:hAnsi="Times New Roman" w:cs="Times New Roman"/>
          <w:sz w:val="28"/>
          <w:szCs w:val="28"/>
        </w:rPr>
        <w:t>к, осуществленных Заказчиком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 xml:space="preserve"> у единственного поставщика (подрядчика, исполни</w:t>
      </w:r>
      <w:r w:rsidR="007840AA">
        <w:rPr>
          <w:rFonts w:ascii="Times New Roman" w:eastAsia="Times New Roman" w:hAnsi="Times New Roman" w:cs="Times New Roman"/>
          <w:sz w:val="28"/>
          <w:szCs w:val="28"/>
        </w:rPr>
        <w:t>теля) в соответствии с пунктом 4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 xml:space="preserve"> части 1 ст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тьи 93 Закона о контрактной системе, нарушений в части превышения устано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E1430">
        <w:rPr>
          <w:rFonts w:ascii="Times New Roman" w:eastAsia="Times New Roman" w:hAnsi="Times New Roman" w:cs="Times New Roman"/>
          <w:sz w:val="28"/>
          <w:szCs w:val="28"/>
        </w:rPr>
        <w:t>ленной предельной цены контрактов не установлено.</w:t>
      </w:r>
    </w:p>
    <w:p w:rsidR="0001582D" w:rsidRPr="00945D29" w:rsidRDefault="00AC72C1" w:rsidP="00344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840AA">
        <w:rPr>
          <w:rFonts w:ascii="Times New Roman" w:eastAsia="Times New Roman" w:hAnsi="Times New Roman" w:cs="Times New Roman"/>
          <w:sz w:val="28"/>
          <w:szCs w:val="28"/>
        </w:rPr>
        <w:t>.2</w:t>
      </w:r>
      <w:r w:rsidR="0077383C" w:rsidRPr="00945D29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456F" w:rsidRPr="00945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82D" w:rsidRPr="00945D29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="0001582D" w:rsidRPr="00945D29">
        <w:rPr>
          <w:rFonts w:ascii="Times New Roman" w:eastAsia="Times New Roman" w:hAnsi="Times New Roman" w:cs="Times New Roman"/>
          <w:sz w:val="28"/>
          <w:szCs w:val="28"/>
        </w:rPr>
        <w:t>законод</w:t>
      </w:r>
      <w:r w:rsidR="0001582D" w:rsidRPr="00945D2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1582D" w:rsidRPr="00945D29">
        <w:rPr>
          <w:rFonts w:ascii="Times New Roman" w:eastAsia="Times New Roman" w:hAnsi="Times New Roman" w:cs="Times New Roman"/>
          <w:sz w:val="28"/>
          <w:szCs w:val="28"/>
        </w:rPr>
        <w:t>тельство</w:t>
      </w:r>
      <w:proofErr w:type="gramEnd"/>
      <w:r w:rsidR="0001582D" w:rsidRPr="00945D29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положениях Гражданского Кодекса Российской Федерации (далее – ГК РФ).</w:t>
      </w:r>
    </w:p>
    <w:p w:rsidR="0001582D" w:rsidRPr="00945D29" w:rsidRDefault="0001582D" w:rsidP="000158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45D29">
        <w:rPr>
          <w:rFonts w:ascii="Times New Roman" w:eastAsia="Times New Roman" w:hAnsi="Times New Roman"/>
          <w:bCs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F33D55" w:rsidRPr="00945D29" w:rsidRDefault="00F33D55" w:rsidP="00F33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bookmarkStart w:id="0" w:name="sub_4320"/>
      <w:r w:rsidRPr="00945D29">
        <w:rPr>
          <w:rFonts w:ascii="Times New Roman" w:eastAsia="Times New Roman" w:hAnsi="Times New Roman"/>
          <w:bCs/>
          <w:sz w:val="28"/>
          <w:szCs w:val="28"/>
        </w:rPr>
        <w:t>Существенными являются условия о предмете договора, условия, кот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рые названы в законе или иных правовых актах как существенные или необх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димые для договоров данного вида, а также все те условия, относительно кот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рых по заявлению одной из сторон должно быть достигнуто соглашение.</w:t>
      </w:r>
    </w:p>
    <w:bookmarkEnd w:id="0"/>
    <w:p w:rsidR="003012D2" w:rsidRPr="009A3DCB" w:rsidRDefault="00AC72C1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7840AA">
        <w:rPr>
          <w:rFonts w:ascii="Times New Roman" w:eastAsia="Times New Roman" w:hAnsi="Times New Roman"/>
          <w:bCs/>
          <w:sz w:val="28"/>
          <w:szCs w:val="28"/>
        </w:rPr>
        <w:t>.2</w:t>
      </w:r>
      <w:r w:rsidR="00FF61E1" w:rsidRPr="009A3DCB">
        <w:rPr>
          <w:rFonts w:ascii="Times New Roman" w:eastAsia="Times New Roman" w:hAnsi="Times New Roman"/>
          <w:bCs/>
          <w:sz w:val="28"/>
          <w:szCs w:val="28"/>
        </w:rPr>
        <w:t>.</w:t>
      </w:r>
      <w:r w:rsidR="00436925" w:rsidRPr="009A3DCB"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В соответствии со статьей 506 ГК РФ по договору поставки п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о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ставщик обязуется передать покупателю товар в обусловленный срок. Следов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а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 xml:space="preserve">тельно, </w:t>
      </w:r>
      <w:r w:rsidR="003012D2" w:rsidRPr="009A3DCB">
        <w:rPr>
          <w:rFonts w:ascii="Times New Roman" w:eastAsia="Times New Roman" w:hAnsi="Times New Roman" w:cs="Times New Roman"/>
          <w:sz w:val="28"/>
          <w:szCs w:val="28"/>
        </w:rPr>
        <w:t>в договоре п</w:t>
      </w:r>
      <w:r>
        <w:rPr>
          <w:rFonts w:ascii="Times New Roman" w:eastAsia="Times New Roman" w:hAnsi="Times New Roman" w:cs="Times New Roman"/>
          <w:sz w:val="28"/>
          <w:szCs w:val="28"/>
        </w:rPr>
        <w:t>оставки условие о сроке поставки</w:t>
      </w:r>
      <w:r w:rsidR="003012D2" w:rsidRPr="009A3DCB">
        <w:rPr>
          <w:rFonts w:ascii="Times New Roman" w:eastAsia="Times New Roman" w:hAnsi="Times New Roman" w:cs="Times New Roman"/>
          <w:sz w:val="28"/>
          <w:szCs w:val="28"/>
        </w:rPr>
        <w:t xml:space="preserve"> является существенным условием.</w:t>
      </w:r>
    </w:p>
    <w:p w:rsidR="00CA101C" w:rsidRPr="009A3DCB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DCB">
        <w:rPr>
          <w:rFonts w:ascii="Times New Roman" w:eastAsia="Times New Roman" w:hAnsi="Times New Roman" w:cs="Times New Roman"/>
          <w:sz w:val="28"/>
          <w:szCs w:val="28"/>
        </w:rPr>
        <w:t xml:space="preserve">В ходе </w:t>
      </w:r>
      <w:r w:rsidR="00D9716E">
        <w:rPr>
          <w:rFonts w:ascii="Times New Roman" w:eastAsia="Times New Roman" w:hAnsi="Times New Roman" w:cs="Times New Roman"/>
          <w:sz w:val="28"/>
          <w:szCs w:val="28"/>
        </w:rPr>
        <w:t xml:space="preserve">выборочной 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проверки выявлен</w:t>
      </w:r>
      <w:r w:rsidR="001B38B5" w:rsidRPr="009A3DCB">
        <w:rPr>
          <w:rFonts w:ascii="Times New Roman" w:eastAsia="Times New Roman" w:hAnsi="Times New Roman" w:cs="Times New Roman"/>
          <w:sz w:val="28"/>
          <w:szCs w:val="28"/>
        </w:rPr>
        <w:t xml:space="preserve">ы случаи нарушения Заказчиком </w:t>
      </w:r>
      <w:r w:rsidR="00CA101C" w:rsidRPr="009A3DCB">
        <w:rPr>
          <w:rFonts w:ascii="Times New Roman" w:eastAsia="Times New Roman" w:hAnsi="Times New Roman" w:cs="Times New Roman"/>
          <w:sz w:val="28"/>
          <w:szCs w:val="28"/>
        </w:rPr>
        <w:t xml:space="preserve">вышеуказанных </w:t>
      </w:r>
      <w:r w:rsidR="00F33280">
        <w:rPr>
          <w:rFonts w:ascii="Times New Roman" w:eastAsia="Times New Roman" w:hAnsi="Times New Roman" w:cs="Times New Roman"/>
          <w:sz w:val="28"/>
          <w:szCs w:val="28"/>
        </w:rPr>
        <w:t>положений статей 432, 506 ГК РФ, а именно в части,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 xml:space="preserve"> отсу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ствие в заключенных контрактах, которые, исходя из предмета контракта, я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ляются договорами поставки, условий о сроках поставки закупаемых товаров</w:t>
      </w:r>
      <w:r w:rsidR="00CA101C" w:rsidRPr="009A3D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B66EC" w:rsidRDefault="00CA101C" w:rsidP="00CD16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A3DCB">
        <w:rPr>
          <w:rFonts w:ascii="Times New Roman" w:eastAsia="Times New Roman" w:hAnsi="Times New Roman" w:cs="Times New Roman"/>
          <w:sz w:val="28"/>
          <w:szCs w:val="28"/>
        </w:rPr>
        <w:t>Так, существенное условие о сроке поставки отсутствует</w:t>
      </w:r>
      <w:r w:rsidR="000D30C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A2115">
        <w:rPr>
          <w:rFonts w:ascii="Times New Roman" w:eastAsia="Times New Roman" w:hAnsi="Times New Roman" w:cs="Times New Roman"/>
          <w:sz w:val="28"/>
          <w:szCs w:val="28"/>
        </w:rPr>
        <w:t xml:space="preserve">контракте </w:t>
      </w:r>
      <w:r w:rsidR="005A2115">
        <w:rPr>
          <w:rFonts w:ascii="Times New Roman" w:eastAsia="Times New Roman" w:hAnsi="Times New Roman" w:cs="Times New Roman"/>
          <w:sz w:val="28"/>
          <w:szCs w:val="28"/>
        </w:rPr>
        <w:br/>
      </w:r>
      <w:r w:rsidR="001B66EC">
        <w:rPr>
          <w:rFonts w:ascii="Times New Roman" w:eastAsia="Times New Roman" w:hAnsi="Times New Roman"/>
          <w:bCs/>
          <w:sz w:val="28"/>
          <w:szCs w:val="28"/>
        </w:rPr>
        <w:t xml:space="preserve">№ 343 от 30 сентября 2021 года на сумму 36,25 руб., заключенному </w:t>
      </w:r>
      <w:r w:rsidR="005A2115">
        <w:rPr>
          <w:rFonts w:ascii="Times New Roman" w:eastAsia="Times New Roman" w:hAnsi="Times New Roman"/>
          <w:bCs/>
          <w:sz w:val="28"/>
          <w:szCs w:val="28"/>
        </w:rPr>
        <w:br/>
      </w:r>
      <w:r w:rsidR="001B66EC">
        <w:rPr>
          <w:rFonts w:ascii="Times New Roman" w:eastAsia="Times New Roman" w:hAnsi="Times New Roman"/>
          <w:bCs/>
          <w:sz w:val="28"/>
          <w:szCs w:val="28"/>
        </w:rPr>
        <w:t xml:space="preserve">с ИП </w:t>
      </w:r>
      <w:proofErr w:type="spellStart"/>
      <w:r w:rsidR="001B66EC">
        <w:rPr>
          <w:rFonts w:ascii="Times New Roman" w:eastAsia="Times New Roman" w:hAnsi="Times New Roman"/>
          <w:bCs/>
          <w:sz w:val="28"/>
          <w:szCs w:val="28"/>
        </w:rPr>
        <w:t>Носак</w:t>
      </w:r>
      <w:proofErr w:type="spellEnd"/>
      <w:r w:rsidR="001B66EC">
        <w:rPr>
          <w:rFonts w:ascii="Times New Roman" w:eastAsia="Times New Roman" w:hAnsi="Times New Roman"/>
          <w:bCs/>
          <w:sz w:val="28"/>
          <w:szCs w:val="28"/>
        </w:rPr>
        <w:t xml:space="preserve"> И.И. на </w:t>
      </w:r>
      <w:r w:rsidR="00011E48">
        <w:rPr>
          <w:rFonts w:ascii="Times New Roman" w:eastAsia="Times New Roman" w:hAnsi="Times New Roman"/>
          <w:bCs/>
          <w:sz w:val="28"/>
          <w:szCs w:val="28"/>
        </w:rPr>
        <w:t>поставку товара (клей-карандаш).</w:t>
      </w:r>
    </w:p>
    <w:p w:rsidR="00980439" w:rsidRDefault="00980439" w:rsidP="009804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5.2.2. В случае заключения контракта на оказание услуг необходимо предусмотреть сроки оказания услуг (п. 1 ст. 708, 783 ГК РФ). Отсутствуют сроки оказания услуг в следующих контрактах:</w:t>
      </w:r>
    </w:p>
    <w:p w:rsidR="001B66EC" w:rsidRDefault="00980439" w:rsidP="00CD16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10 от 7 февраля 2022 года на сумму 2 990,00 руб., заключенному </w:t>
      </w:r>
      <w:r w:rsidR="00F153A8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Г.А. на оказание услуг по заправке картриджей</w:t>
      </w:r>
      <w:r w:rsidR="00F153A8">
        <w:rPr>
          <w:rFonts w:ascii="Times New Roman" w:eastAsia="Times New Roman" w:hAnsi="Times New Roman"/>
          <w:bCs/>
          <w:sz w:val="28"/>
          <w:szCs w:val="28"/>
        </w:rPr>
        <w:t xml:space="preserve"> (далее – </w:t>
      </w:r>
      <w:r w:rsidR="00F153A8">
        <w:rPr>
          <w:rFonts w:ascii="Times New Roman" w:eastAsia="Times New Roman" w:hAnsi="Times New Roman"/>
          <w:bCs/>
          <w:sz w:val="28"/>
          <w:szCs w:val="28"/>
        </w:rPr>
        <w:br/>
        <w:t>Контракт № 10);</w:t>
      </w:r>
    </w:p>
    <w:p w:rsidR="00980439" w:rsidRPr="00AC2278" w:rsidRDefault="00AC2278" w:rsidP="00CD16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53 от 17 августа 2022 года на сумму 1 750,00 руб., заключенному </w:t>
      </w:r>
      <w:r>
        <w:rPr>
          <w:rFonts w:ascii="Times New Roman" w:eastAsia="Times New Roman" w:hAnsi="Times New Roman"/>
          <w:bCs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Г.А. на оказание услуг по заправке картриджей (далее – </w:t>
      </w:r>
      <w:r>
        <w:rPr>
          <w:rFonts w:ascii="Times New Roman" w:eastAsia="Times New Roman" w:hAnsi="Times New Roman"/>
          <w:bCs/>
          <w:sz w:val="28"/>
          <w:szCs w:val="28"/>
        </w:rPr>
        <w:br/>
        <w:t>Контракт № 53);</w:t>
      </w:r>
    </w:p>
    <w:p w:rsidR="00980439" w:rsidRDefault="00CD224D" w:rsidP="00CD16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- № 109 от 19 декабря 2022 года на сумму 1 750,00 руб., заключенному </w:t>
      </w:r>
      <w:r>
        <w:rPr>
          <w:rFonts w:ascii="Times New Roman" w:eastAsia="Times New Roman" w:hAnsi="Times New Roman"/>
          <w:bCs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Г.А. на оказание услуг по заправке картриджей (далее – </w:t>
      </w:r>
      <w:r>
        <w:rPr>
          <w:rFonts w:ascii="Times New Roman" w:eastAsia="Times New Roman" w:hAnsi="Times New Roman"/>
          <w:bCs/>
          <w:sz w:val="28"/>
          <w:szCs w:val="28"/>
        </w:rPr>
        <w:br/>
        <w:t>Контракт № 109);</w:t>
      </w:r>
    </w:p>
    <w:p w:rsidR="00823155" w:rsidRDefault="00823155" w:rsidP="00CD16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21 от 3 марта 2023 года на сумму 5 250,00 руб., заключенному </w:t>
      </w:r>
      <w:r>
        <w:rPr>
          <w:rFonts w:ascii="Times New Roman" w:eastAsia="Times New Roman" w:hAnsi="Times New Roman"/>
          <w:bCs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Г.А. на оказание услуг по заправке картриджей (далее – </w:t>
      </w:r>
      <w:r>
        <w:rPr>
          <w:rFonts w:ascii="Times New Roman" w:eastAsia="Times New Roman" w:hAnsi="Times New Roman"/>
          <w:bCs/>
          <w:sz w:val="28"/>
          <w:szCs w:val="28"/>
        </w:rPr>
        <w:br/>
        <w:t>Контракт № 21);</w:t>
      </w:r>
    </w:p>
    <w:p w:rsidR="00823155" w:rsidRDefault="00823155" w:rsidP="008231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87 от 16 ноября 2023 года на сумму 2 100,00 руб., заключенному </w:t>
      </w:r>
      <w:r>
        <w:rPr>
          <w:rFonts w:ascii="Times New Roman" w:eastAsia="Times New Roman" w:hAnsi="Times New Roman"/>
          <w:bCs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Г.А. на оказание услуг по заправке картриджей (далее – </w:t>
      </w:r>
      <w:r>
        <w:rPr>
          <w:rFonts w:ascii="Times New Roman" w:eastAsia="Times New Roman" w:hAnsi="Times New Roman"/>
          <w:bCs/>
          <w:sz w:val="28"/>
          <w:szCs w:val="28"/>
        </w:rPr>
        <w:br/>
        <w:t>Контракт № 87);</w:t>
      </w:r>
    </w:p>
    <w:p w:rsidR="00823155" w:rsidRDefault="005B4561" w:rsidP="00CD16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34 от 26 марта 2024 года на сумму 6 050,00 руб., заключенному </w:t>
      </w:r>
      <w:r w:rsidR="00011E48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А.М. на оказание услу</w:t>
      </w:r>
      <w:r w:rsidR="00011E48">
        <w:rPr>
          <w:rFonts w:ascii="Times New Roman" w:eastAsia="Times New Roman" w:hAnsi="Times New Roman"/>
          <w:bCs/>
          <w:sz w:val="28"/>
          <w:szCs w:val="28"/>
        </w:rPr>
        <w:t xml:space="preserve">г по заправке и восстановлению </w:t>
      </w:r>
      <w:r>
        <w:rPr>
          <w:rFonts w:ascii="Times New Roman" w:eastAsia="Times New Roman" w:hAnsi="Times New Roman"/>
          <w:bCs/>
          <w:sz w:val="28"/>
          <w:szCs w:val="28"/>
        </w:rPr>
        <w:t>картр</w:t>
      </w:r>
      <w:r>
        <w:rPr>
          <w:rFonts w:ascii="Times New Roman" w:eastAsia="Times New Roman" w:hAnsi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</w:rPr>
        <w:t>джей.</w:t>
      </w:r>
    </w:p>
    <w:p w:rsidR="00D63E24" w:rsidRPr="00D9716E" w:rsidRDefault="00AC72C1" w:rsidP="00F153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7840AA">
        <w:rPr>
          <w:rFonts w:ascii="Times New Roman" w:eastAsia="Times New Roman" w:hAnsi="Times New Roman"/>
          <w:sz w:val="28"/>
          <w:szCs w:val="28"/>
        </w:rPr>
        <w:t>.2</w:t>
      </w:r>
      <w:r w:rsidR="00FF61E1" w:rsidRPr="00945D29">
        <w:rPr>
          <w:rFonts w:ascii="Times New Roman" w:eastAsia="Times New Roman" w:hAnsi="Times New Roman"/>
          <w:sz w:val="28"/>
          <w:szCs w:val="28"/>
        </w:rPr>
        <w:t>.</w:t>
      </w:r>
      <w:r w:rsidR="009257F8" w:rsidRPr="00945D29"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gramStart"/>
      <w:r w:rsidR="009739D3" w:rsidRPr="00F153A8">
        <w:rPr>
          <w:rFonts w:ascii="Times New Roman" w:eastAsia="Times New Roman" w:hAnsi="Times New Roman"/>
          <w:sz w:val="28"/>
          <w:szCs w:val="28"/>
        </w:rPr>
        <w:t xml:space="preserve">В </w:t>
      </w:r>
      <w:r w:rsidR="00D9716E" w:rsidRPr="00F153A8">
        <w:rPr>
          <w:rFonts w:ascii="Times New Roman" w:eastAsia="Times New Roman" w:hAnsi="Times New Roman"/>
          <w:sz w:val="28"/>
          <w:szCs w:val="28"/>
        </w:rPr>
        <w:t>контракте</w:t>
      </w:r>
      <w:r w:rsidR="00D9716E" w:rsidRPr="007840AA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F153A8">
        <w:rPr>
          <w:rFonts w:ascii="Times New Roman" w:eastAsia="Times New Roman" w:hAnsi="Times New Roman"/>
          <w:sz w:val="28"/>
          <w:szCs w:val="28"/>
        </w:rPr>
        <w:t>№ 10</w:t>
      </w:r>
      <w:r w:rsidR="00D9716E">
        <w:rPr>
          <w:rFonts w:ascii="Times New Roman" w:eastAsia="Times New Roman" w:hAnsi="Times New Roman"/>
          <w:sz w:val="28"/>
          <w:szCs w:val="28"/>
        </w:rPr>
        <w:t xml:space="preserve">, 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предусмотрена ответственность сторон за неи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с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полнение или ненадлежащее исполнение обязательств, предусмотренных ко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н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трактом, в соответствии с постановлением Правительства Российской Федер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а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ции от 30 августа 2017 года № 1042 «Об утверждении Правил определения ра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з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мера штрафа, начисляемого в случае ненадлежащего исполнения заказчиком, неисполнения или ненадлежащего исполнения поставщиком (подрядчиком, и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с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полнителем) обязательств, предусмотренных контрактом (за исключением пр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о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срочки исполнения обязательств заказчиком, поставщиком (подрядчиком, и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с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полнителем) о внесении</w:t>
      </w:r>
      <w:proofErr w:type="gramEnd"/>
      <w:r w:rsidR="00D63E24" w:rsidRPr="00945D29">
        <w:rPr>
          <w:rFonts w:ascii="Times New Roman" w:eastAsia="Times New Roman" w:hAnsi="Times New Roman"/>
          <w:sz w:val="28"/>
          <w:szCs w:val="28"/>
        </w:rPr>
        <w:t xml:space="preserve"> изменений в постановление Правительства Российской Федерации от 15 мая 2017 года № 570 и признании </w:t>
      </w:r>
      <w:proofErr w:type="gramStart"/>
      <w:r w:rsidR="00D63E24" w:rsidRPr="00945D29">
        <w:rPr>
          <w:rFonts w:ascii="Times New Roman" w:eastAsia="Times New Roman" w:hAnsi="Times New Roman"/>
          <w:sz w:val="28"/>
          <w:szCs w:val="28"/>
        </w:rPr>
        <w:t>утратившим</w:t>
      </w:r>
      <w:proofErr w:type="gramEnd"/>
      <w:r w:rsidR="00D63E24" w:rsidRPr="00945D29">
        <w:rPr>
          <w:rFonts w:ascii="Times New Roman" w:eastAsia="Times New Roman" w:hAnsi="Times New Roman"/>
          <w:sz w:val="28"/>
          <w:szCs w:val="28"/>
        </w:rPr>
        <w:t xml:space="preserve"> силу постано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в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ления</w:t>
      </w:r>
      <w:r w:rsidR="00996799" w:rsidRPr="00945D29">
        <w:rPr>
          <w:rFonts w:ascii="Times New Roman" w:eastAsia="Times New Roman" w:hAnsi="Times New Roman"/>
          <w:sz w:val="28"/>
          <w:szCs w:val="28"/>
        </w:rPr>
        <w:t xml:space="preserve"> 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Правительства Российской Федерации от 25 ноября 2013 года № 1063» (далее – Постановление № 1042).</w:t>
      </w:r>
    </w:p>
    <w:p w:rsidR="00D63E24" w:rsidRPr="00945D29" w:rsidRDefault="00D63E24" w:rsidP="00D63E2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5D29">
        <w:rPr>
          <w:sz w:val="28"/>
          <w:szCs w:val="28"/>
        </w:rPr>
        <w:t>При этом п</w:t>
      </w:r>
      <w:r w:rsidR="00F153A8">
        <w:rPr>
          <w:sz w:val="28"/>
          <w:szCs w:val="28"/>
        </w:rPr>
        <w:t>унктами 5.11</w:t>
      </w:r>
      <w:r w:rsidR="00D9716E">
        <w:rPr>
          <w:sz w:val="28"/>
          <w:szCs w:val="28"/>
        </w:rPr>
        <w:t xml:space="preserve"> и </w:t>
      </w:r>
      <w:r w:rsidR="00F153A8">
        <w:rPr>
          <w:sz w:val="28"/>
          <w:szCs w:val="28"/>
        </w:rPr>
        <w:t>5.12</w:t>
      </w:r>
      <w:r w:rsidR="00266208" w:rsidRPr="00945D29">
        <w:rPr>
          <w:sz w:val="28"/>
          <w:szCs w:val="28"/>
        </w:rPr>
        <w:t xml:space="preserve"> вышеуказанного контракта</w:t>
      </w:r>
      <w:r w:rsidRPr="00945D29">
        <w:rPr>
          <w:sz w:val="28"/>
          <w:szCs w:val="28"/>
        </w:rPr>
        <w:t xml:space="preserve"> установлены условия</w:t>
      </w:r>
      <w:r w:rsidR="00945D29">
        <w:rPr>
          <w:sz w:val="28"/>
          <w:szCs w:val="28"/>
        </w:rPr>
        <w:t>, соответственно для поставщика</w:t>
      </w:r>
      <w:r w:rsidRPr="00945D29">
        <w:rPr>
          <w:sz w:val="28"/>
          <w:szCs w:val="28"/>
        </w:rPr>
        <w:t xml:space="preserve"> и заказчика, о </w:t>
      </w:r>
      <w:r w:rsidR="00996799" w:rsidRPr="00945D29">
        <w:rPr>
          <w:sz w:val="28"/>
          <w:szCs w:val="28"/>
        </w:rPr>
        <w:t>не превышении</w:t>
      </w:r>
      <w:r w:rsidRPr="00945D29">
        <w:rPr>
          <w:sz w:val="28"/>
          <w:szCs w:val="28"/>
        </w:rPr>
        <w:t xml:space="preserve"> общей суммы начисленной неустойки (штрафа, пени) цены контракта. Данные усл</w:t>
      </w:r>
      <w:r w:rsidRPr="00945D29">
        <w:rPr>
          <w:sz w:val="28"/>
          <w:szCs w:val="28"/>
        </w:rPr>
        <w:t>о</w:t>
      </w:r>
      <w:r w:rsidR="00020B64" w:rsidRPr="00945D29">
        <w:rPr>
          <w:sz w:val="28"/>
          <w:szCs w:val="28"/>
        </w:rPr>
        <w:t>вия контракта</w:t>
      </w:r>
      <w:r w:rsidRPr="00945D29">
        <w:rPr>
          <w:sz w:val="28"/>
          <w:szCs w:val="28"/>
        </w:rPr>
        <w:t xml:space="preserve"> не соответствуют Постановлению № 1042, так как меры отве</w:t>
      </w:r>
      <w:r w:rsidRPr="00945D29">
        <w:rPr>
          <w:sz w:val="28"/>
          <w:szCs w:val="28"/>
        </w:rPr>
        <w:t>т</w:t>
      </w:r>
      <w:r w:rsidRPr="00945D29">
        <w:rPr>
          <w:sz w:val="28"/>
          <w:szCs w:val="28"/>
        </w:rPr>
        <w:t>ственности к сторонам контракта, установленные данным постановлением, не предусматривают начисления пени.</w:t>
      </w:r>
    </w:p>
    <w:p w:rsidR="00AC2278" w:rsidRPr="00AC2278" w:rsidRDefault="00996799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2278">
        <w:rPr>
          <w:sz w:val="28"/>
          <w:szCs w:val="28"/>
        </w:rPr>
        <w:t>Аналогичные</w:t>
      </w:r>
      <w:r w:rsidR="00F33280" w:rsidRPr="00AC2278">
        <w:rPr>
          <w:sz w:val="28"/>
          <w:szCs w:val="28"/>
        </w:rPr>
        <w:t>,</w:t>
      </w:r>
      <w:r w:rsidRPr="00AC2278">
        <w:rPr>
          <w:sz w:val="28"/>
          <w:szCs w:val="28"/>
        </w:rPr>
        <w:t xml:space="preserve"> некорректно изложенные</w:t>
      </w:r>
      <w:r w:rsidR="00F33280" w:rsidRPr="00AC2278">
        <w:rPr>
          <w:sz w:val="28"/>
          <w:szCs w:val="28"/>
        </w:rPr>
        <w:t>,</w:t>
      </w:r>
      <w:r w:rsidRPr="00AC2278">
        <w:rPr>
          <w:sz w:val="28"/>
          <w:szCs w:val="28"/>
        </w:rPr>
        <w:t xml:space="preserve"> условия от</w:t>
      </w:r>
      <w:r w:rsidR="00E26720" w:rsidRPr="00AC2278">
        <w:rPr>
          <w:sz w:val="28"/>
          <w:szCs w:val="28"/>
        </w:rPr>
        <w:t>ветственности сторон</w:t>
      </w:r>
      <w:r w:rsidRPr="00AC2278">
        <w:rPr>
          <w:sz w:val="28"/>
          <w:szCs w:val="28"/>
        </w:rPr>
        <w:t xml:space="preserve"> установлены</w:t>
      </w:r>
      <w:r w:rsidR="00AC2278" w:rsidRPr="00AC2278">
        <w:rPr>
          <w:sz w:val="28"/>
          <w:szCs w:val="28"/>
        </w:rPr>
        <w:t>:</w:t>
      </w:r>
    </w:p>
    <w:p w:rsidR="00AC2278" w:rsidRPr="00AC2278" w:rsidRDefault="00AC2278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E48">
        <w:rPr>
          <w:sz w:val="28"/>
          <w:szCs w:val="28"/>
        </w:rPr>
        <w:t xml:space="preserve">в Контракте </w:t>
      </w:r>
      <w:r>
        <w:rPr>
          <w:sz w:val="28"/>
          <w:szCs w:val="28"/>
        </w:rPr>
        <w:t>№ 53.</w:t>
      </w:r>
    </w:p>
    <w:p w:rsidR="00AC2278" w:rsidRDefault="00CD224D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E48">
        <w:rPr>
          <w:sz w:val="28"/>
          <w:szCs w:val="28"/>
        </w:rPr>
        <w:t xml:space="preserve">в Контракте </w:t>
      </w:r>
      <w:r>
        <w:rPr>
          <w:sz w:val="28"/>
          <w:szCs w:val="28"/>
        </w:rPr>
        <w:t>№109</w:t>
      </w:r>
      <w:r w:rsidR="00823155">
        <w:rPr>
          <w:sz w:val="28"/>
          <w:szCs w:val="28"/>
        </w:rPr>
        <w:t>;</w:t>
      </w:r>
    </w:p>
    <w:p w:rsidR="00823155" w:rsidRDefault="00823155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E48">
        <w:rPr>
          <w:sz w:val="28"/>
          <w:szCs w:val="28"/>
        </w:rPr>
        <w:t xml:space="preserve">в Контракте </w:t>
      </w:r>
      <w:r>
        <w:rPr>
          <w:sz w:val="28"/>
          <w:szCs w:val="28"/>
        </w:rPr>
        <w:t>№ 87;</w:t>
      </w:r>
    </w:p>
    <w:p w:rsidR="00823155" w:rsidRPr="00AC2278" w:rsidRDefault="00823155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E48">
        <w:rPr>
          <w:sz w:val="28"/>
          <w:szCs w:val="28"/>
        </w:rPr>
        <w:t xml:space="preserve">в Контракте </w:t>
      </w:r>
      <w:r>
        <w:rPr>
          <w:sz w:val="28"/>
          <w:szCs w:val="28"/>
        </w:rPr>
        <w:t>№ 21</w:t>
      </w:r>
      <w:r w:rsidR="00B3754C">
        <w:rPr>
          <w:sz w:val="28"/>
          <w:szCs w:val="28"/>
        </w:rPr>
        <w:t>.</w:t>
      </w:r>
    </w:p>
    <w:p w:rsidR="008D018B" w:rsidRPr="00F117C6" w:rsidRDefault="00AC72C1" w:rsidP="008D0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022427" w:rsidRPr="00C81025">
        <w:rPr>
          <w:rFonts w:ascii="Times New Roman" w:eastAsia="Times New Roman" w:hAnsi="Times New Roman"/>
          <w:sz w:val="28"/>
          <w:szCs w:val="28"/>
        </w:rPr>
        <w:t>.</w:t>
      </w:r>
      <w:r w:rsidR="007840AA">
        <w:rPr>
          <w:rFonts w:ascii="Times New Roman" w:eastAsia="Times New Roman" w:hAnsi="Times New Roman"/>
          <w:sz w:val="28"/>
          <w:szCs w:val="28"/>
        </w:rPr>
        <w:t>2</w:t>
      </w:r>
      <w:r w:rsidR="00E14D7E" w:rsidRPr="00C81025">
        <w:rPr>
          <w:rFonts w:ascii="Times New Roman" w:eastAsia="Times New Roman" w:hAnsi="Times New Roman"/>
          <w:sz w:val="28"/>
          <w:szCs w:val="28"/>
        </w:rPr>
        <w:t>.</w:t>
      </w:r>
      <w:r w:rsidR="003636CD" w:rsidRPr="00C81025">
        <w:rPr>
          <w:rFonts w:ascii="Times New Roman" w:eastAsia="Times New Roman" w:hAnsi="Times New Roman"/>
          <w:sz w:val="28"/>
          <w:szCs w:val="28"/>
        </w:rPr>
        <w:t>4</w:t>
      </w:r>
      <w:r w:rsidR="00C81025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="00332A5B">
        <w:rPr>
          <w:rFonts w:ascii="Times New Roman" w:eastAsia="Times New Roman" w:hAnsi="Times New Roman"/>
          <w:sz w:val="28"/>
          <w:szCs w:val="28"/>
        </w:rPr>
        <w:t>пункту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 2 части 13.1</w:t>
      </w:r>
      <w:r w:rsidR="00332A5B">
        <w:rPr>
          <w:rFonts w:ascii="Times New Roman" w:eastAsia="Times New Roman" w:hAnsi="Times New Roman"/>
          <w:sz w:val="28"/>
          <w:szCs w:val="28"/>
        </w:rPr>
        <w:t xml:space="preserve"> статьи 34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 Закона о контрактной с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и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стеме с 1 июля 2022 года для </w:t>
      </w:r>
      <w:r w:rsidR="008D018B">
        <w:rPr>
          <w:rFonts w:ascii="Times New Roman" w:eastAsia="Times New Roman" w:hAnsi="Times New Roman"/>
          <w:sz w:val="28"/>
          <w:szCs w:val="28"/>
        </w:rPr>
        <w:t>муниципальных заказчиков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 срок оплаты поста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в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ленного товара, выполненной работы (ее результатов), оказанной услуги, о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т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дельных этапов исполнения контракта, предусмотренный контрактом, по кот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о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рым оформление документа о приемке осуществляется без использования</w:t>
      </w:r>
      <w:r w:rsidR="008D018B">
        <w:rPr>
          <w:rFonts w:ascii="Times New Roman" w:eastAsia="Times New Roman" w:hAnsi="Times New Roman"/>
          <w:sz w:val="28"/>
          <w:szCs w:val="28"/>
        </w:rPr>
        <w:t xml:space="preserve"> ЕИС, составляет не более 10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 рабочих дней с даты подписания документа о приемке, предусмотренного </w:t>
      </w:r>
      <w:hyperlink r:id="rId19" w:anchor="/document/76800893/entry/947" w:history="1">
        <w:r w:rsidR="008D018B"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частью 7</w:t>
        </w:r>
        <w:proofErr w:type="gramEnd"/>
        <w:r w:rsidR="008D018B"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 xml:space="preserve"> статьи 94</w:t>
        </w:r>
      </w:hyperlink>
      <w:r w:rsidR="00332A5B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системе.</w:t>
      </w:r>
    </w:p>
    <w:p w:rsidR="00E14D7E" w:rsidRDefault="00E14D7E" w:rsidP="00E14D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0903">
        <w:rPr>
          <w:rFonts w:ascii="Times New Roman" w:eastAsia="Times New Roman" w:hAnsi="Times New Roman"/>
          <w:sz w:val="28"/>
          <w:szCs w:val="28"/>
        </w:rPr>
        <w:t>При проверке выявлены случаи</w:t>
      </w:r>
      <w:r w:rsidR="00F33280">
        <w:rPr>
          <w:rFonts w:ascii="Times New Roman" w:eastAsia="Times New Roman" w:hAnsi="Times New Roman"/>
          <w:sz w:val="28"/>
          <w:szCs w:val="28"/>
        </w:rPr>
        <w:t xml:space="preserve"> заключения контрактов с</w:t>
      </w:r>
      <w:r w:rsidRPr="00B60903">
        <w:rPr>
          <w:rFonts w:ascii="Times New Roman" w:eastAsia="Times New Roman" w:hAnsi="Times New Roman"/>
          <w:sz w:val="28"/>
          <w:szCs w:val="28"/>
        </w:rPr>
        <w:t xml:space="preserve"> не</w:t>
      </w:r>
      <w:r w:rsidR="00F33280">
        <w:rPr>
          <w:rFonts w:ascii="Times New Roman" w:eastAsia="Times New Roman" w:hAnsi="Times New Roman"/>
          <w:sz w:val="28"/>
          <w:szCs w:val="28"/>
        </w:rPr>
        <w:t>соблюдением</w:t>
      </w:r>
      <w:r w:rsidRPr="00B60903">
        <w:rPr>
          <w:rFonts w:ascii="Times New Roman" w:eastAsia="Times New Roman" w:hAnsi="Times New Roman"/>
          <w:sz w:val="28"/>
          <w:szCs w:val="28"/>
        </w:rPr>
        <w:t xml:space="preserve"> вышеуказанного требования Закона о контрактной системе. Так</w:t>
      </w:r>
      <w:r w:rsidR="00AC72C1">
        <w:rPr>
          <w:rFonts w:ascii="Times New Roman" w:eastAsia="Times New Roman" w:hAnsi="Times New Roman"/>
          <w:sz w:val="28"/>
          <w:szCs w:val="28"/>
        </w:rPr>
        <w:t xml:space="preserve"> </w:t>
      </w:r>
      <w:r w:rsidR="00AC72C1">
        <w:rPr>
          <w:rFonts w:ascii="Times New Roman" w:eastAsia="Times New Roman" w:hAnsi="Times New Roman"/>
          <w:bCs/>
          <w:sz w:val="28"/>
          <w:szCs w:val="28"/>
        </w:rPr>
        <w:t xml:space="preserve">срок оплаты </w:t>
      </w:r>
      <w:r w:rsidR="00332A5B">
        <w:rPr>
          <w:rFonts w:ascii="Times New Roman" w:eastAsia="Times New Roman" w:hAnsi="Times New Roman"/>
          <w:bCs/>
          <w:sz w:val="28"/>
          <w:szCs w:val="28"/>
        </w:rPr>
        <w:t xml:space="preserve">поставленного товара, </w:t>
      </w:r>
      <w:r w:rsidR="00AC72C1">
        <w:rPr>
          <w:rFonts w:ascii="Times New Roman" w:eastAsia="Times New Roman" w:hAnsi="Times New Roman"/>
          <w:bCs/>
          <w:sz w:val="28"/>
          <w:szCs w:val="28"/>
        </w:rPr>
        <w:t>оказанной услуги в следующих контрактах составляет</w:t>
      </w:r>
      <w:r w:rsidRPr="00B60903">
        <w:rPr>
          <w:rFonts w:ascii="Times New Roman" w:eastAsia="Times New Roman" w:hAnsi="Times New Roman"/>
          <w:sz w:val="28"/>
          <w:szCs w:val="28"/>
        </w:rPr>
        <w:t>:</w:t>
      </w:r>
    </w:p>
    <w:p w:rsidR="00EA242D" w:rsidRPr="00EA242D" w:rsidRDefault="00EA242D" w:rsidP="00EA24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б/н от 21 сентября 2022 года на сумму 1 199,00 руб., заключенному с ООО «ДНС Ритейл» на поставку товара – в течение 30 календарных дней (вм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сто 10 рабочих дней) после предоставления товара Покупателю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вместо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F117C6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F117C6">
        <w:rPr>
          <w:rFonts w:ascii="Times New Roman" w:eastAsia="Times New Roman" w:hAnsi="Times New Roman"/>
          <w:sz w:val="28"/>
          <w:szCs w:val="28"/>
        </w:rPr>
        <w:t xml:space="preserve"> даты подписания документа о приемке</w:t>
      </w:r>
      <w:r>
        <w:rPr>
          <w:rFonts w:ascii="Times New Roman" w:eastAsia="Times New Roman" w:hAnsi="Times New Roman"/>
          <w:sz w:val="28"/>
          <w:szCs w:val="28"/>
        </w:rPr>
        <w:t>);</w:t>
      </w:r>
    </w:p>
    <w:p w:rsidR="00CD224D" w:rsidRPr="00EA242D" w:rsidRDefault="00CD224D" w:rsidP="00CD2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б/н от 14 декабря 2022 года на сумму 25 298,00 руб., заключенному с ООО «ДНС Ритей</w:t>
      </w:r>
      <w:r w:rsidR="00CD604F">
        <w:rPr>
          <w:rFonts w:ascii="Times New Roman" w:eastAsia="Times New Roman" w:hAnsi="Times New Roman"/>
          <w:bCs/>
          <w:sz w:val="28"/>
          <w:szCs w:val="28"/>
        </w:rPr>
        <w:t xml:space="preserve">л» на поставку офисной мебели </w:t>
      </w:r>
      <w:r>
        <w:rPr>
          <w:rFonts w:ascii="Times New Roman" w:eastAsia="Times New Roman" w:hAnsi="Times New Roman"/>
          <w:sz w:val="28"/>
          <w:szCs w:val="28"/>
        </w:rPr>
        <w:t>– в течение 30 календарных дней (вместо 10 рабочих дней) после предоставления товара Покупателю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вм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сто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F117C6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F117C6">
        <w:rPr>
          <w:rFonts w:ascii="Times New Roman" w:eastAsia="Times New Roman" w:hAnsi="Times New Roman"/>
          <w:sz w:val="28"/>
          <w:szCs w:val="28"/>
        </w:rPr>
        <w:t xml:space="preserve"> даты подписания документа о приемке</w:t>
      </w:r>
      <w:r>
        <w:rPr>
          <w:rFonts w:ascii="Times New Roman" w:eastAsia="Times New Roman" w:hAnsi="Times New Roman"/>
          <w:sz w:val="28"/>
          <w:szCs w:val="28"/>
        </w:rPr>
        <w:t>);</w:t>
      </w:r>
    </w:p>
    <w:p w:rsidR="00CD224D" w:rsidRPr="00EA242D" w:rsidRDefault="00CD224D" w:rsidP="00CD2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б/н от 8 декабря 2022 года на сумму 13 600,00 руб., заключенному </w:t>
      </w:r>
      <w:r>
        <w:rPr>
          <w:rFonts w:ascii="Times New Roman" w:eastAsia="Times New Roman" w:hAnsi="Times New Roman"/>
          <w:bCs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Аветян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Н.Э. на поставку офисной мебели - </w:t>
      </w:r>
      <w:r>
        <w:rPr>
          <w:rFonts w:ascii="Times New Roman" w:eastAsia="Times New Roman" w:hAnsi="Times New Roman"/>
          <w:sz w:val="28"/>
          <w:szCs w:val="28"/>
        </w:rPr>
        <w:t>в течение 30 календарных дней (вместо 10 рабочих дней) после предоставления товара Покупателю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вм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сто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F117C6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F117C6">
        <w:rPr>
          <w:rFonts w:ascii="Times New Roman" w:eastAsia="Times New Roman" w:hAnsi="Times New Roman"/>
          <w:sz w:val="28"/>
          <w:szCs w:val="28"/>
        </w:rPr>
        <w:t xml:space="preserve"> даты подписания документа о приемке</w:t>
      </w:r>
      <w:r>
        <w:rPr>
          <w:rFonts w:ascii="Times New Roman" w:eastAsia="Times New Roman" w:hAnsi="Times New Roman"/>
          <w:sz w:val="28"/>
          <w:szCs w:val="28"/>
        </w:rPr>
        <w:t xml:space="preserve">) (далее – Контракт б/н </w:t>
      </w:r>
      <w:r w:rsidR="00332A5B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от 08.12.2022 г.);</w:t>
      </w:r>
    </w:p>
    <w:p w:rsidR="00EE50A6" w:rsidRDefault="00CD224D" w:rsidP="00EE50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б/н от 14 декабря 2022 года на сумму 10 899,00 руб., </w:t>
      </w:r>
      <w:r w:rsidR="00EE50A6">
        <w:rPr>
          <w:rFonts w:ascii="Times New Roman" w:eastAsia="Times New Roman" w:hAnsi="Times New Roman"/>
          <w:bCs/>
          <w:sz w:val="28"/>
          <w:szCs w:val="28"/>
        </w:rPr>
        <w:t>заключенному с ООО «ДНС Ритей</w:t>
      </w:r>
      <w:r w:rsidR="00CD604F">
        <w:rPr>
          <w:rFonts w:ascii="Times New Roman" w:eastAsia="Times New Roman" w:hAnsi="Times New Roman"/>
          <w:bCs/>
          <w:sz w:val="28"/>
          <w:szCs w:val="28"/>
        </w:rPr>
        <w:t xml:space="preserve">л» на поставку офисной мебели </w:t>
      </w:r>
      <w:r w:rsidR="00EE50A6">
        <w:rPr>
          <w:rFonts w:ascii="Times New Roman" w:eastAsia="Times New Roman" w:hAnsi="Times New Roman"/>
          <w:sz w:val="28"/>
          <w:szCs w:val="28"/>
        </w:rPr>
        <w:t>– в течение 30 календарных дней (вместо 10 рабочих дней) после предоставления товара Покупателю (</w:t>
      </w:r>
      <w:proofErr w:type="gramStart"/>
      <w:r w:rsidR="00EE50A6">
        <w:rPr>
          <w:rFonts w:ascii="Times New Roman" w:eastAsia="Times New Roman" w:hAnsi="Times New Roman"/>
          <w:sz w:val="28"/>
          <w:szCs w:val="28"/>
        </w:rPr>
        <w:t>вм</w:t>
      </w:r>
      <w:r w:rsidR="00EE50A6">
        <w:rPr>
          <w:rFonts w:ascii="Times New Roman" w:eastAsia="Times New Roman" w:hAnsi="Times New Roman"/>
          <w:sz w:val="28"/>
          <w:szCs w:val="28"/>
        </w:rPr>
        <w:t>е</w:t>
      </w:r>
      <w:r w:rsidR="00EE50A6">
        <w:rPr>
          <w:rFonts w:ascii="Times New Roman" w:eastAsia="Times New Roman" w:hAnsi="Times New Roman"/>
          <w:sz w:val="28"/>
          <w:szCs w:val="28"/>
        </w:rPr>
        <w:t>сто</w:t>
      </w:r>
      <w:proofErr w:type="gramEnd"/>
      <w:r w:rsidR="00EE50A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EE50A6" w:rsidRPr="00F117C6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="00EE50A6" w:rsidRPr="00F117C6">
        <w:rPr>
          <w:rFonts w:ascii="Times New Roman" w:eastAsia="Times New Roman" w:hAnsi="Times New Roman"/>
          <w:sz w:val="28"/>
          <w:szCs w:val="28"/>
        </w:rPr>
        <w:t xml:space="preserve"> даты подписания документа о приемке</w:t>
      </w:r>
      <w:r w:rsidR="00EE50A6">
        <w:rPr>
          <w:rFonts w:ascii="Times New Roman" w:eastAsia="Times New Roman" w:hAnsi="Times New Roman"/>
          <w:sz w:val="28"/>
          <w:szCs w:val="28"/>
        </w:rPr>
        <w:t>);</w:t>
      </w:r>
    </w:p>
    <w:p w:rsidR="00823155" w:rsidRDefault="00823155" w:rsidP="008231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№</w:t>
      </w:r>
      <w:r w:rsidR="00CD60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18/23 от 24 января 2023 года на сумму 8 554,00 руб., заключенному с ООО «Бюро-информационных технологий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Аэро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-Софт» на предоставление электронного ключа активации годовой технической поддержки локального 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рианта программного комплекса «Расчет платы за НВОС» (ЭКО-эксперт) – в течение 5 бан</w:t>
      </w:r>
      <w:r w:rsidR="00332A5B">
        <w:rPr>
          <w:rFonts w:ascii="Times New Roman" w:eastAsia="Times New Roman" w:hAnsi="Times New Roman"/>
          <w:sz w:val="28"/>
          <w:szCs w:val="28"/>
        </w:rPr>
        <w:t>ковских дней (вместо рабочих</w:t>
      </w:r>
      <w:r>
        <w:rPr>
          <w:rFonts w:ascii="Times New Roman" w:eastAsia="Times New Roman" w:hAnsi="Times New Roman"/>
          <w:sz w:val="28"/>
          <w:szCs w:val="28"/>
        </w:rPr>
        <w:t xml:space="preserve"> дней) с момента подписания наст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ящего договора (вместо </w:t>
      </w:r>
      <w:r w:rsidRPr="00F117C6">
        <w:rPr>
          <w:rFonts w:ascii="Times New Roman" w:eastAsia="Times New Roman" w:hAnsi="Times New Roman"/>
          <w:sz w:val="28"/>
          <w:szCs w:val="28"/>
        </w:rPr>
        <w:t>с даты подписания документа о приемке</w:t>
      </w:r>
      <w:r>
        <w:rPr>
          <w:rFonts w:ascii="Times New Roman" w:eastAsia="Times New Roman" w:hAnsi="Times New Roman"/>
          <w:sz w:val="28"/>
          <w:szCs w:val="28"/>
        </w:rPr>
        <w:t>) (далее –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тракт № 18/23);</w:t>
      </w:r>
      <w:proofErr w:type="gramEnd"/>
    </w:p>
    <w:p w:rsidR="005B4561" w:rsidRDefault="005B4561" w:rsidP="005B45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№</w:t>
      </w:r>
      <w:r w:rsidR="00CD60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18/24 от 28 февраля 2024 года на сумму 9 574,00 руб., заключенному с ООО «Бюро-информационных технологий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Аэро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-Софт» на предоставление электронного ключа активации годовой технической поддержки локального 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рианта программного комплекса «Расчет платы за НВОС» (ЭКО-эксперт) – в течение 5 бан</w:t>
      </w:r>
      <w:r w:rsidR="00332A5B">
        <w:rPr>
          <w:rFonts w:ascii="Times New Roman" w:eastAsia="Times New Roman" w:hAnsi="Times New Roman"/>
          <w:sz w:val="28"/>
          <w:szCs w:val="28"/>
        </w:rPr>
        <w:t>ковских дней (вместо рабочих</w:t>
      </w:r>
      <w:r>
        <w:rPr>
          <w:rFonts w:ascii="Times New Roman" w:eastAsia="Times New Roman" w:hAnsi="Times New Roman"/>
          <w:sz w:val="28"/>
          <w:szCs w:val="28"/>
        </w:rPr>
        <w:t xml:space="preserve"> дней) с момента подписания наст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ящего договора (вместо </w:t>
      </w:r>
      <w:r w:rsidRPr="00F117C6">
        <w:rPr>
          <w:rFonts w:ascii="Times New Roman" w:eastAsia="Times New Roman" w:hAnsi="Times New Roman"/>
          <w:sz w:val="28"/>
          <w:szCs w:val="28"/>
        </w:rPr>
        <w:t>с даты подписания документа о приемке</w:t>
      </w:r>
      <w:r w:rsidR="00B3754C">
        <w:rPr>
          <w:rFonts w:ascii="Times New Roman" w:eastAsia="Times New Roman" w:hAnsi="Times New Roman"/>
          <w:sz w:val="28"/>
          <w:szCs w:val="28"/>
        </w:rPr>
        <w:t>) (далее – Ко</w:t>
      </w:r>
      <w:r w:rsidR="00B3754C">
        <w:rPr>
          <w:rFonts w:ascii="Times New Roman" w:eastAsia="Times New Roman" w:hAnsi="Times New Roman"/>
          <w:sz w:val="28"/>
          <w:szCs w:val="28"/>
        </w:rPr>
        <w:t>н</w:t>
      </w:r>
      <w:r w:rsidR="00B3754C">
        <w:rPr>
          <w:rFonts w:ascii="Times New Roman" w:eastAsia="Times New Roman" w:hAnsi="Times New Roman"/>
          <w:sz w:val="28"/>
          <w:szCs w:val="28"/>
        </w:rPr>
        <w:t>тракт № 18/24).</w:t>
      </w:r>
      <w:proofErr w:type="gramEnd"/>
    </w:p>
    <w:p w:rsidR="00435914" w:rsidRDefault="007840AA" w:rsidP="00435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</w:t>
      </w:r>
      <w:r w:rsidR="00435914">
        <w:rPr>
          <w:rFonts w:ascii="Times New Roman" w:eastAsia="Times New Roman" w:hAnsi="Times New Roman"/>
          <w:bCs/>
          <w:sz w:val="28"/>
          <w:szCs w:val="28"/>
        </w:rPr>
        <w:t xml:space="preserve">.5. </w:t>
      </w:r>
      <w:r w:rsidR="00435914">
        <w:rPr>
          <w:rFonts w:ascii="Times New Roman" w:eastAsia="Times New Roman" w:hAnsi="Times New Roman"/>
          <w:sz w:val="28"/>
          <w:szCs w:val="28"/>
        </w:rPr>
        <w:t xml:space="preserve">В соответствии с частью 2 статьи 34 </w:t>
      </w:r>
      <w:r w:rsidR="00435914" w:rsidRPr="009239C9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="00435914">
        <w:rPr>
          <w:rFonts w:ascii="Times New Roman" w:eastAsia="Times New Roman" w:hAnsi="Times New Roman" w:cs="Times New Roman"/>
          <w:sz w:val="28"/>
          <w:szCs w:val="28"/>
        </w:rPr>
        <w:t xml:space="preserve"> при заключении контракта указывается, что цена контракта является твердой и определяется на весь срок исполнения контракта. </w:t>
      </w:r>
    </w:p>
    <w:p w:rsidR="00980439" w:rsidRPr="00980439" w:rsidRDefault="00435914" w:rsidP="00A841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80439">
        <w:rPr>
          <w:rFonts w:ascii="Times New Roman" w:eastAsia="Times New Roman" w:hAnsi="Times New Roman"/>
          <w:sz w:val="28"/>
          <w:szCs w:val="28"/>
        </w:rPr>
        <w:t>В ходе проверки выявлено отсутствие данного условия</w:t>
      </w:r>
      <w:r w:rsidR="00980439" w:rsidRPr="00980439">
        <w:rPr>
          <w:rFonts w:ascii="Times New Roman" w:eastAsia="Times New Roman" w:hAnsi="Times New Roman"/>
          <w:sz w:val="28"/>
          <w:szCs w:val="28"/>
        </w:rPr>
        <w:t>:</w:t>
      </w:r>
    </w:p>
    <w:p w:rsidR="00980439" w:rsidRDefault="00F153A8" w:rsidP="00A841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в контракте № 1589 </w:t>
      </w:r>
      <w:r w:rsidR="00AC2278">
        <w:rPr>
          <w:rFonts w:ascii="Times New Roman" w:eastAsia="Times New Roman" w:hAnsi="Times New Roman"/>
          <w:sz w:val="28"/>
          <w:szCs w:val="28"/>
        </w:rPr>
        <w:t>от 21 июня 2022 года на сумму 3 000,00 руб., закл</w:t>
      </w:r>
      <w:r w:rsidR="00AC2278">
        <w:rPr>
          <w:rFonts w:ascii="Times New Roman" w:eastAsia="Times New Roman" w:hAnsi="Times New Roman"/>
          <w:sz w:val="28"/>
          <w:szCs w:val="28"/>
        </w:rPr>
        <w:t>ю</w:t>
      </w:r>
      <w:r w:rsidR="00AC2278">
        <w:rPr>
          <w:rFonts w:ascii="Times New Roman" w:eastAsia="Times New Roman" w:hAnsi="Times New Roman"/>
          <w:sz w:val="28"/>
          <w:szCs w:val="28"/>
        </w:rPr>
        <w:t>ченному с ООО «Карьера» на оказание услуг по разработке процедуры упра</w:t>
      </w:r>
      <w:r w:rsidR="00AC2278">
        <w:rPr>
          <w:rFonts w:ascii="Times New Roman" w:eastAsia="Times New Roman" w:hAnsi="Times New Roman"/>
          <w:sz w:val="28"/>
          <w:szCs w:val="28"/>
        </w:rPr>
        <w:t>в</w:t>
      </w:r>
      <w:r w:rsidR="00AC2278">
        <w:rPr>
          <w:rFonts w:ascii="Times New Roman" w:eastAsia="Times New Roman" w:hAnsi="Times New Roman"/>
          <w:sz w:val="28"/>
          <w:szCs w:val="28"/>
        </w:rPr>
        <w:t>ления профессиональными рисками и оценке профессиональных рисков (далее –</w:t>
      </w:r>
      <w:r w:rsidR="00823155">
        <w:rPr>
          <w:rFonts w:ascii="Times New Roman" w:eastAsia="Times New Roman" w:hAnsi="Times New Roman"/>
          <w:sz w:val="28"/>
          <w:szCs w:val="28"/>
        </w:rPr>
        <w:t xml:space="preserve"> Контракт № 1589);</w:t>
      </w:r>
    </w:p>
    <w:p w:rsidR="00823155" w:rsidRDefault="00823155" w:rsidP="00A841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 Контракте № 18/23</w:t>
      </w:r>
      <w:r w:rsidR="005B4561">
        <w:rPr>
          <w:rFonts w:ascii="Times New Roman" w:eastAsia="Times New Roman" w:hAnsi="Times New Roman"/>
          <w:sz w:val="28"/>
          <w:szCs w:val="28"/>
        </w:rPr>
        <w:t>;</w:t>
      </w:r>
    </w:p>
    <w:p w:rsidR="005B4561" w:rsidRDefault="00B3754C" w:rsidP="005B45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 Контракте № 18/24.</w:t>
      </w:r>
    </w:p>
    <w:p w:rsidR="00B36872" w:rsidRPr="0044174E" w:rsidRDefault="00AC72C1" w:rsidP="00B3687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50A6">
        <w:rPr>
          <w:sz w:val="28"/>
          <w:szCs w:val="28"/>
        </w:rPr>
        <w:t>5</w:t>
      </w:r>
      <w:r w:rsidR="007840AA" w:rsidRPr="00EE50A6">
        <w:rPr>
          <w:sz w:val="28"/>
          <w:szCs w:val="28"/>
        </w:rPr>
        <w:t>.2</w:t>
      </w:r>
      <w:r w:rsidR="00B36872" w:rsidRPr="00EE50A6">
        <w:rPr>
          <w:sz w:val="28"/>
          <w:szCs w:val="28"/>
        </w:rPr>
        <w:t>.</w:t>
      </w:r>
      <w:r w:rsidR="00435914" w:rsidRPr="00EE50A6">
        <w:rPr>
          <w:sz w:val="28"/>
          <w:szCs w:val="28"/>
        </w:rPr>
        <w:t>6</w:t>
      </w:r>
      <w:r w:rsidR="00B36872" w:rsidRPr="00EE50A6">
        <w:rPr>
          <w:sz w:val="28"/>
          <w:szCs w:val="28"/>
        </w:rPr>
        <w:t>.</w:t>
      </w:r>
      <w:r w:rsidR="00B36872" w:rsidRPr="0044174E">
        <w:rPr>
          <w:sz w:val="28"/>
          <w:szCs w:val="28"/>
        </w:rPr>
        <w:t xml:space="preserve"> Согласно части 1 статьи 23 Закона о контрактной системе Индеф</w:t>
      </w:r>
      <w:r w:rsidR="00B36872" w:rsidRPr="0044174E">
        <w:rPr>
          <w:sz w:val="28"/>
          <w:szCs w:val="28"/>
        </w:rPr>
        <w:t>и</w:t>
      </w:r>
      <w:r w:rsidR="00B36872" w:rsidRPr="0044174E">
        <w:rPr>
          <w:sz w:val="28"/>
          <w:szCs w:val="28"/>
        </w:rPr>
        <w:t>кационный код закупки (далее - ИКЗ) указывается в плане-графике, извещении об осуществлении закупки, приглашении принять участие в определении п</w:t>
      </w:r>
      <w:r w:rsidR="00B36872" w:rsidRPr="0044174E">
        <w:rPr>
          <w:sz w:val="28"/>
          <w:szCs w:val="28"/>
        </w:rPr>
        <w:t>о</w:t>
      </w:r>
      <w:r w:rsidR="00B36872" w:rsidRPr="0044174E">
        <w:rPr>
          <w:sz w:val="28"/>
          <w:szCs w:val="28"/>
        </w:rPr>
        <w:t xml:space="preserve">ставщика (подрядчика, исполнителя), осуществляемым закрытым способом, документации о закупке, </w:t>
      </w:r>
      <w:r w:rsidR="00B36872" w:rsidRPr="0044174E">
        <w:rPr>
          <w:sz w:val="28"/>
          <w:szCs w:val="28"/>
          <w:u w:val="single"/>
        </w:rPr>
        <w:t>в контракте</w:t>
      </w:r>
      <w:r w:rsidR="00B36872" w:rsidRPr="0044174E">
        <w:rPr>
          <w:sz w:val="28"/>
          <w:szCs w:val="28"/>
        </w:rPr>
        <w:t>, а также в иных документах, предусмо</w:t>
      </w:r>
      <w:r w:rsidR="00B36872" w:rsidRPr="0044174E">
        <w:rPr>
          <w:sz w:val="28"/>
          <w:szCs w:val="28"/>
        </w:rPr>
        <w:t>т</w:t>
      </w:r>
      <w:r w:rsidR="00B36872" w:rsidRPr="0044174E">
        <w:rPr>
          <w:sz w:val="28"/>
          <w:szCs w:val="28"/>
        </w:rPr>
        <w:lastRenderedPageBreak/>
        <w:t>ренных Законом о контрактной системе. При этом в информации и документах, подлежащих в соответствии с Законом о контрактной системе р</w:t>
      </w:r>
      <w:r w:rsidR="00F33280">
        <w:rPr>
          <w:sz w:val="28"/>
          <w:szCs w:val="28"/>
        </w:rPr>
        <w:t>азмещению в ЕИС, ИКЗ формируется</w:t>
      </w:r>
      <w:r w:rsidR="00B36872" w:rsidRPr="0044174E">
        <w:rPr>
          <w:sz w:val="28"/>
          <w:szCs w:val="28"/>
        </w:rPr>
        <w:t xml:space="preserve"> с использованием </w:t>
      </w:r>
      <w:r>
        <w:rPr>
          <w:sz w:val="28"/>
          <w:szCs w:val="28"/>
        </w:rPr>
        <w:t>ЕИС.</w:t>
      </w:r>
    </w:p>
    <w:p w:rsidR="00B36872" w:rsidRPr="0044174E" w:rsidRDefault="000510FA" w:rsidP="00B3687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74E">
        <w:rPr>
          <w:sz w:val="28"/>
          <w:szCs w:val="28"/>
        </w:rPr>
        <w:t xml:space="preserve">В ходе выборочной проверки </w:t>
      </w:r>
      <w:r w:rsidR="00B36872" w:rsidRPr="0044174E">
        <w:rPr>
          <w:sz w:val="28"/>
          <w:szCs w:val="28"/>
        </w:rPr>
        <w:t>установлено, что ИКЗ сформированный в ЕИС</w:t>
      </w:r>
      <w:r w:rsidR="008C4A5C" w:rsidRPr="0044174E">
        <w:rPr>
          <w:sz w:val="28"/>
          <w:szCs w:val="28"/>
        </w:rPr>
        <w:t xml:space="preserve"> </w:t>
      </w:r>
      <w:r w:rsidR="00B3754C">
        <w:rPr>
          <w:sz w:val="28"/>
          <w:szCs w:val="28"/>
        </w:rPr>
        <w:t xml:space="preserve">в </w:t>
      </w:r>
      <w:proofErr w:type="gramStart"/>
      <w:r w:rsidR="00B3754C">
        <w:rPr>
          <w:sz w:val="28"/>
          <w:szCs w:val="28"/>
        </w:rPr>
        <w:t>плане-графиках</w:t>
      </w:r>
      <w:proofErr w:type="gramEnd"/>
      <w:r w:rsidR="008C4A5C" w:rsidRPr="001B66EC">
        <w:rPr>
          <w:sz w:val="28"/>
          <w:szCs w:val="28"/>
        </w:rPr>
        <w:t xml:space="preserve"> закупок на </w:t>
      </w:r>
      <w:r w:rsidR="00980439">
        <w:rPr>
          <w:sz w:val="28"/>
          <w:szCs w:val="28"/>
        </w:rPr>
        <w:t>2022</w:t>
      </w:r>
      <w:r w:rsidR="00332A5B">
        <w:rPr>
          <w:sz w:val="28"/>
          <w:szCs w:val="28"/>
        </w:rPr>
        <w:t xml:space="preserve"> год</w:t>
      </w:r>
      <w:r w:rsidR="00B3754C">
        <w:rPr>
          <w:sz w:val="28"/>
          <w:szCs w:val="28"/>
        </w:rPr>
        <w:t xml:space="preserve">, 2023 </w:t>
      </w:r>
      <w:r w:rsidR="00332A5B">
        <w:rPr>
          <w:sz w:val="28"/>
          <w:szCs w:val="28"/>
        </w:rPr>
        <w:t xml:space="preserve">год </w:t>
      </w:r>
      <w:r w:rsidR="00B3754C">
        <w:rPr>
          <w:sz w:val="28"/>
          <w:szCs w:val="28"/>
        </w:rPr>
        <w:t>и 2024</w:t>
      </w:r>
      <w:r w:rsidR="008D018B" w:rsidRPr="001B66EC">
        <w:rPr>
          <w:sz w:val="28"/>
          <w:szCs w:val="28"/>
        </w:rPr>
        <w:t xml:space="preserve"> </w:t>
      </w:r>
      <w:r w:rsidR="00332A5B">
        <w:rPr>
          <w:sz w:val="28"/>
          <w:szCs w:val="28"/>
        </w:rPr>
        <w:t xml:space="preserve">год </w:t>
      </w:r>
      <w:r w:rsidR="00B36872" w:rsidRPr="001B66EC">
        <w:rPr>
          <w:sz w:val="28"/>
          <w:szCs w:val="28"/>
        </w:rPr>
        <w:t>для закупок в соответ</w:t>
      </w:r>
      <w:r w:rsidR="00A8413B" w:rsidRPr="001B66EC">
        <w:rPr>
          <w:sz w:val="28"/>
          <w:szCs w:val="28"/>
        </w:rPr>
        <w:t>ствии с пунктом</w:t>
      </w:r>
      <w:r w:rsidR="001B66EC" w:rsidRPr="001B66EC">
        <w:rPr>
          <w:sz w:val="28"/>
          <w:szCs w:val="28"/>
        </w:rPr>
        <w:t xml:space="preserve"> 4</w:t>
      </w:r>
      <w:r w:rsidR="008D018B" w:rsidRPr="001B66EC">
        <w:rPr>
          <w:sz w:val="28"/>
          <w:szCs w:val="28"/>
        </w:rPr>
        <w:t xml:space="preserve"> </w:t>
      </w:r>
      <w:r w:rsidR="00B36872" w:rsidRPr="001B66EC">
        <w:rPr>
          <w:sz w:val="28"/>
          <w:szCs w:val="28"/>
        </w:rPr>
        <w:t>части 1 статьи 93 Закона о контрактной системе</w:t>
      </w:r>
      <w:r w:rsidR="00B36872" w:rsidRPr="0044174E">
        <w:rPr>
          <w:sz w:val="28"/>
          <w:szCs w:val="28"/>
        </w:rPr>
        <w:t xml:space="preserve"> о</w:t>
      </w:r>
      <w:r w:rsidR="00B36872" w:rsidRPr="0044174E">
        <w:rPr>
          <w:sz w:val="28"/>
          <w:szCs w:val="28"/>
        </w:rPr>
        <w:t>т</w:t>
      </w:r>
      <w:r w:rsidR="00B36872" w:rsidRPr="0044174E">
        <w:rPr>
          <w:sz w:val="28"/>
          <w:szCs w:val="28"/>
        </w:rPr>
        <w:t>сутствует в следующих контрактах:</w:t>
      </w:r>
    </w:p>
    <w:p w:rsidR="00980439" w:rsidRDefault="00AC2278" w:rsidP="001B66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 w:rsidR="00EA242D">
        <w:rPr>
          <w:rFonts w:ascii="Times New Roman" w:eastAsia="Times New Roman" w:hAnsi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</w:rPr>
        <w:t>1589;</w:t>
      </w:r>
    </w:p>
    <w:p w:rsidR="00EA242D" w:rsidRDefault="00EA242D" w:rsidP="001B66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336 от 30 сентября 2022 года на сумму 3 000,00 руб., заключенному 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И.И. на поставку товара (радиотелефон);</w:t>
      </w:r>
    </w:p>
    <w:p w:rsidR="00EA242D" w:rsidRDefault="00CD224D" w:rsidP="001B66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/н от 08.12.2022 г.</w:t>
      </w:r>
      <w:r w:rsidR="005B4561">
        <w:rPr>
          <w:rFonts w:ascii="Times New Roman" w:eastAsia="Times New Roman" w:hAnsi="Times New Roman"/>
          <w:sz w:val="28"/>
          <w:szCs w:val="28"/>
        </w:rPr>
        <w:t>;</w:t>
      </w:r>
    </w:p>
    <w:p w:rsidR="005B4561" w:rsidRDefault="005B4561" w:rsidP="005B45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№ 18/23;</w:t>
      </w:r>
    </w:p>
    <w:p w:rsidR="005B4561" w:rsidRDefault="00B3754C" w:rsidP="005B45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№ 18/24.</w:t>
      </w:r>
    </w:p>
    <w:p w:rsidR="00B76110" w:rsidRPr="00B3754C" w:rsidRDefault="00B3754C" w:rsidP="00B375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Н</w:t>
      </w:r>
      <w:r w:rsidR="007F52F1" w:rsidRPr="0044174E">
        <w:rPr>
          <w:rFonts w:ascii="Times New Roman" w:eastAsia="Times New Roman" w:hAnsi="Times New Roman"/>
          <w:bCs/>
          <w:sz w:val="28"/>
          <w:szCs w:val="28"/>
        </w:rPr>
        <w:t>а сегодняшний день административная ответственность за данные на</w:t>
      </w:r>
      <w:r w:rsidR="00F33280">
        <w:rPr>
          <w:rFonts w:ascii="Times New Roman" w:eastAsia="Times New Roman" w:hAnsi="Times New Roman"/>
          <w:bCs/>
          <w:sz w:val="28"/>
          <w:szCs w:val="28"/>
        </w:rPr>
        <w:t>рушения не предусмотрена</w:t>
      </w:r>
      <w:r w:rsidR="00F33280" w:rsidRPr="00B3754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F3006" w:rsidRPr="00B3754C">
        <w:rPr>
          <w:rFonts w:ascii="Times New Roman" w:hAnsi="Times New Roman" w:cs="Times New Roman"/>
          <w:sz w:val="28"/>
          <w:szCs w:val="28"/>
        </w:rPr>
        <w:t>На момент проведения проверки исполнение контрактов, указанных в ча</w:t>
      </w:r>
      <w:r w:rsidR="00CD1643" w:rsidRPr="00B3754C">
        <w:rPr>
          <w:rFonts w:ascii="Times New Roman" w:hAnsi="Times New Roman" w:cs="Times New Roman"/>
          <w:sz w:val="28"/>
          <w:szCs w:val="28"/>
        </w:rPr>
        <w:t>сти 5</w:t>
      </w:r>
      <w:r>
        <w:rPr>
          <w:rFonts w:ascii="Times New Roman" w:hAnsi="Times New Roman" w:cs="Times New Roman"/>
          <w:sz w:val="28"/>
          <w:szCs w:val="28"/>
        </w:rPr>
        <w:t>.2</w:t>
      </w:r>
      <w:r w:rsidR="003F3006" w:rsidRPr="00B3754C">
        <w:rPr>
          <w:rFonts w:ascii="Times New Roman" w:hAnsi="Times New Roman" w:cs="Times New Roman"/>
          <w:sz w:val="28"/>
          <w:szCs w:val="28"/>
        </w:rPr>
        <w:t xml:space="preserve"> настоящего акта, завершено.</w:t>
      </w:r>
    </w:p>
    <w:p w:rsidR="003F3006" w:rsidRPr="0010170D" w:rsidRDefault="003F3006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1F106D" w:rsidRPr="008224EF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4EF">
        <w:rPr>
          <w:rFonts w:ascii="Times New Roman" w:eastAsia="Times New Roman" w:hAnsi="Times New Roman" w:cs="Times New Roman"/>
          <w:b/>
          <w:sz w:val="28"/>
          <w:szCs w:val="28"/>
        </w:rPr>
        <w:t>Выводы комиссии по результатам проведенной проверки</w:t>
      </w:r>
    </w:p>
    <w:p w:rsidR="00AB0D89" w:rsidRPr="0010170D" w:rsidRDefault="00AB0D89" w:rsidP="001F106D">
      <w:pPr>
        <w:pStyle w:val="Default"/>
        <w:ind w:firstLine="709"/>
        <w:jc w:val="both"/>
        <w:rPr>
          <w:color w:val="auto"/>
          <w:sz w:val="28"/>
          <w:szCs w:val="28"/>
          <w:highlight w:val="yellow"/>
        </w:rPr>
      </w:pPr>
    </w:p>
    <w:p w:rsidR="007E3ADB" w:rsidRDefault="001F106D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8364D">
        <w:rPr>
          <w:color w:val="auto"/>
          <w:sz w:val="28"/>
          <w:szCs w:val="28"/>
        </w:rPr>
        <w:t xml:space="preserve">В ходе проведения плановой проверки установлены следующие </w:t>
      </w:r>
      <w:r w:rsidR="007A1157" w:rsidRPr="00C8364D">
        <w:rPr>
          <w:color w:val="auto"/>
          <w:sz w:val="28"/>
          <w:szCs w:val="28"/>
        </w:rPr>
        <w:t>наруш</w:t>
      </w:r>
      <w:r w:rsidR="007A1157" w:rsidRPr="00C8364D">
        <w:rPr>
          <w:color w:val="auto"/>
          <w:sz w:val="28"/>
          <w:szCs w:val="28"/>
        </w:rPr>
        <w:t>е</w:t>
      </w:r>
      <w:r w:rsidR="007A1157" w:rsidRPr="00C8364D">
        <w:rPr>
          <w:color w:val="auto"/>
          <w:sz w:val="28"/>
          <w:szCs w:val="28"/>
        </w:rPr>
        <w:t>ния</w:t>
      </w:r>
      <w:r w:rsidR="00E6149F">
        <w:rPr>
          <w:color w:val="auto"/>
          <w:sz w:val="28"/>
          <w:szCs w:val="28"/>
        </w:rPr>
        <w:t>:</w:t>
      </w:r>
      <w:r w:rsidRPr="00C8364D">
        <w:rPr>
          <w:color w:val="auto"/>
          <w:sz w:val="28"/>
          <w:szCs w:val="28"/>
        </w:rPr>
        <w:t xml:space="preserve"> </w:t>
      </w:r>
    </w:p>
    <w:p w:rsidR="007E3ADB" w:rsidRPr="007E3ADB" w:rsidRDefault="007E3ADB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F3C23">
        <w:rPr>
          <w:sz w:val="28"/>
          <w:szCs w:val="28"/>
        </w:rPr>
        <w:t>1. Несоответствие Положения о контрактном управляющем действу</w:t>
      </w:r>
      <w:r w:rsidRPr="00BF3C23">
        <w:rPr>
          <w:sz w:val="28"/>
          <w:szCs w:val="28"/>
        </w:rPr>
        <w:t>ю</w:t>
      </w:r>
      <w:r w:rsidRPr="00BF3C23">
        <w:rPr>
          <w:sz w:val="28"/>
          <w:szCs w:val="28"/>
        </w:rPr>
        <w:t>щим нормам законодательства о контрактной системе в сфере закупок.</w:t>
      </w:r>
    </w:p>
    <w:p w:rsidR="007E3ADB" w:rsidRPr="002B1472" w:rsidRDefault="007E3ADB" w:rsidP="007E3ADB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 xml:space="preserve">2. </w:t>
      </w:r>
      <w:r w:rsidRPr="001950D2">
        <w:rPr>
          <w:sz w:val="28"/>
          <w:szCs w:val="28"/>
        </w:rPr>
        <w:t>Н</w:t>
      </w:r>
      <w:r w:rsidRPr="001950D2">
        <w:rPr>
          <w:rFonts w:eastAsia="Times New Roman"/>
          <w:bCs/>
          <w:sz w:val="28"/>
          <w:szCs w:val="28"/>
        </w:rPr>
        <w:t xml:space="preserve">арушение положений статей 432, 506, 708 и 783 ГК РФ: </w:t>
      </w:r>
      <w:r w:rsidRPr="001950D2">
        <w:rPr>
          <w:sz w:val="28"/>
          <w:szCs w:val="28"/>
        </w:rPr>
        <w:t>отсутствие в контрактах существенного условия о сроке поставки товаров (договора поста</w:t>
      </w:r>
      <w:r w:rsidRPr="001950D2">
        <w:rPr>
          <w:sz w:val="28"/>
          <w:szCs w:val="28"/>
        </w:rPr>
        <w:t>в</w:t>
      </w:r>
      <w:r w:rsidRPr="001950D2">
        <w:rPr>
          <w:sz w:val="28"/>
          <w:szCs w:val="28"/>
        </w:rPr>
        <w:t xml:space="preserve">ки) </w:t>
      </w:r>
      <w:r>
        <w:rPr>
          <w:sz w:val="28"/>
          <w:szCs w:val="28"/>
        </w:rPr>
        <w:t>–</w:t>
      </w:r>
      <w:r w:rsidRPr="001950D2">
        <w:rPr>
          <w:sz w:val="28"/>
          <w:szCs w:val="28"/>
        </w:rPr>
        <w:t xml:space="preserve"> </w:t>
      </w:r>
      <w:r w:rsidR="00B3754C" w:rsidRPr="00B3754C">
        <w:rPr>
          <w:sz w:val="28"/>
          <w:szCs w:val="28"/>
        </w:rPr>
        <w:t>1</w:t>
      </w:r>
      <w:r w:rsidRPr="00B3754C">
        <w:rPr>
          <w:sz w:val="28"/>
          <w:szCs w:val="28"/>
        </w:rPr>
        <w:t xml:space="preserve"> факта</w:t>
      </w:r>
      <w:r w:rsidRPr="001950D2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срока оказания услуг </w:t>
      </w:r>
      <w:r w:rsidRPr="00B3754C">
        <w:rPr>
          <w:sz w:val="28"/>
          <w:szCs w:val="28"/>
        </w:rPr>
        <w:t xml:space="preserve">– </w:t>
      </w:r>
      <w:r w:rsidR="00B3754C" w:rsidRPr="00B3754C">
        <w:rPr>
          <w:sz w:val="28"/>
          <w:szCs w:val="28"/>
        </w:rPr>
        <w:t>6</w:t>
      </w:r>
      <w:r w:rsidRPr="00B3754C">
        <w:rPr>
          <w:sz w:val="28"/>
          <w:szCs w:val="28"/>
        </w:rPr>
        <w:t xml:space="preserve"> факт</w:t>
      </w:r>
      <w:r w:rsidR="00B3754C" w:rsidRPr="00B3754C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7E3ADB" w:rsidRDefault="007E3ADB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 xml:space="preserve">3. </w:t>
      </w:r>
      <w:r w:rsidRPr="001950D2">
        <w:rPr>
          <w:color w:val="auto"/>
          <w:sz w:val="28"/>
          <w:szCs w:val="28"/>
        </w:rPr>
        <w:t>Несоответствие условий ответственности сторон, включенных в</w:t>
      </w:r>
      <w:r w:rsidRPr="001950D2">
        <w:rPr>
          <w:color w:val="auto"/>
          <w:sz w:val="28"/>
          <w:szCs w:val="28"/>
        </w:rPr>
        <w:br/>
        <w:t>контракты, Постановлению № 1042, на которое содержится ссылка в контра</w:t>
      </w:r>
      <w:r w:rsidRPr="001950D2">
        <w:rPr>
          <w:color w:val="auto"/>
          <w:sz w:val="28"/>
          <w:szCs w:val="28"/>
        </w:rPr>
        <w:t>к</w:t>
      </w:r>
      <w:r>
        <w:rPr>
          <w:color w:val="auto"/>
          <w:sz w:val="28"/>
          <w:szCs w:val="28"/>
        </w:rPr>
        <w:t xml:space="preserve">тах – </w:t>
      </w:r>
      <w:r w:rsidR="00B3754C" w:rsidRPr="00B3754C">
        <w:rPr>
          <w:color w:val="auto"/>
          <w:sz w:val="28"/>
          <w:szCs w:val="28"/>
        </w:rPr>
        <w:t>5 фактов</w:t>
      </w:r>
      <w:r w:rsidRPr="00B3754C">
        <w:rPr>
          <w:color w:val="auto"/>
          <w:sz w:val="28"/>
          <w:szCs w:val="28"/>
        </w:rPr>
        <w:t>.</w:t>
      </w:r>
    </w:p>
    <w:p w:rsidR="007E3ADB" w:rsidRDefault="007E3ADB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r w:rsidRPr="005B1596">
        <w:rPr>
          <w:color w:val="auto"/>
          <w:sz w:val="28"/>
          <w:szCs w:val="28"/>
        </w:rPr>
        <w:t>Нарушение требования части 13.1 статьи 34 Закона о контрактной с</w:t>
      </w:r>
      <w:r w:rsidRPr="005B1596">
        <w:rPr>
          <w:color w:val="auto"/>
          <w:sz w:val="28"/>
          <w:szCs w:val="28"/>
        </w:rPr>
        <w:t>и</w:t>
      </w:r>
      <w:r w:rsidRPr="005B1596">
        <w:rPr>
          <w:color w:val="auto"/>
          <w:sz w:val="28"/>
          <w:szCs w:val="28"/>
        </w:rPr>
        <w:t>стеме: установление в контракте срока оплаты поставленного товара, выпо</w:t>
      </w:r>
      <w:r w:rsidRPr="005B1596">
        <w:rPr>
          <w:color w:val="auto"/>
          <w:sz w:val="28"/>
          <w:szCs w:val="28"/>
        </w:rPr>
        <w:t>л</w:t>
      </w:r>
      <w:r w:rsidRPr="005B1596">
        <w:rPr>
          <w:color w:val="auto"/>
          <w:sz w:val="28"/>
          <w:szCs w:val="28"/>
        </w:rPr>
        <w:t>ненной работы, оказанной услуги, не соответствующего вышеуказанному тр</w:t>
      </w:r>
      <w:r w:rsidRPr="005B1596">
        <w:rPr>
          <w:color w:val="auto"/>
          <w:sz w:val="28"/>
          <w:szCs w:val="28"/>
        </w:rPr>
        <w:t>е</w:t>
      </w:r>
      <w:r w:rsidRPr="005B1596">
        <w:rPr>
          <w:color w:val="auto"/>
          <w:sz w:val="28"/>
          <w:szCs w:val="28"/>
        </w:rPr>
        <w:t xml:space="preserve">бованию  </w:t>
      </w:r>
      <w:r>
        <w:rPr>
          <w:color w:val="auto"/>
          <w:sz w:val="28"/>
          <w:szCs w:val="28"/>
        </w:rPr>
        <w:t xml:space="preserve">Закона о контрактной системе – </w:t>
      </w:r>
      <w:r w:rsidR="00332A5B">
        <w:rPr>
          <w:color w:val="auto"/>
          <w:sz w:val="28"/>
          <w:szCs w:val="28"/>
        </w:rPr>
        <w:t>6</w:t>
      </w:r>
      <w:r w:rsidRPr="00B3754C">
        <w:rPr>
          <w:color w:val="auto"/>
          <w:sz w:val="28"/>
          <w:szCs w:val="28"/>
        </w:rPr>
        <w:t xml:space="preserve"> фактов.</w:t>
      </w:r>
    </w:p>
    <w:p w:rsidR="007E3ADB" w:rsidRPr="001950D2" w:rsidRDefault="007E3ADB" w:rsidP="007E3AD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</w:t>
      </w:r>
      <w:r w:rsidRPr="001950D2">
        <w:rPr>
          <w:color w:val="auto"/>
          <w:sz w:val="28"/>
          <w:szCs w:val="28"/>
        </w:rPr>
        <w:t xml:space="preserve">В нарушение требований </w:t>
      </w:r>
      <w:r w:rsidRPr="001950D2">
        <w:rPr>
          <w:rFonts w:eastAsia="Times New Roman"/>
          <w:color w:val="auto"/>
          <w:sz w:val="28"/>
          <w:szCs w:val="28"/>
        </w:rPr>
        <w:t>части 2 статьи 34 Закона о контрактной с</w:t>
      </w:r>
      <w:r w:rsidRPr="001950D2">
        <w:rPr>
          <w:rFonts w:eastAsia="Times New Roman"/>
          <w:color w:val="auto"/>
          <w:sz w:val="28"/>
          <w:szCs w:val="28"/>
        </w:rPr>
        <w:t>и</w:t>
      </w:r>
      <w:r w:rsidRPr="001950D2">
        <w:rPr>
          <w:rFonts w:eastAsia="Times New Roman"/>
          <w:color w:val="auto"/>
          <w:sz w:val="28"/>
          <w:szCs w:val="28"/>
        </w:rPr>
        <w:t>стеме отдельных контрактах отсутствует существенное условие, что цена ко</w:t>
      </w:r>
      <w:r w:rsidRPr="001950D2">
        <w:rPr>
          <w:rFonts w:eastAsia="Times New Roman"/>
          <w:color w:val="auto"/>
          <w:sz w:val="28"/>
          <w:szCs w:val="28"/>
        </w:rPr>
        <w:t>н</w:t>
      </w:r>
      <w:r w:rsidRPr="001950D2">
        <w:rPr>
          <w:rFonts w:eastAsia="Times New Roman"/>
          <w:color w:val="auto"/>
          <w:sz w:val="28"/>
          <w:szCs w:val="28"/>
        </w:rPr>
        <w:t>тракта является твердой и определяется на весь ср</w:t>
      </w:r>
      <w:r>
        <w:rPr>
          <w:rFonts w:eastAsia="Times New Roman"/>
          <w:color w:val="auto"/>
          <w:sz w:val="28"/>
          <w:szCs w:val="28"/>
        </w:rPr>
        <w:t xml:space="preserve">ок исполнения контракта – </w:t>
      </w:r>
      <w:r w:rsidR="00B3754C">
        <w:rPr>
          <w:rFonts w:eastAsia="Times New Roman"/>
          <w:color w:val="auto"/>
          <w:sz w:val="28"/>
          <w:szCs w:val="28"/>
        </w:rPr>
        <w:br/>
      </w:r>
      <w:r w:rsidR="00332A5B">
        <w:rPr>
          <w:rFonts w:eastAsia="Times New Roman"/>
          <w:color w:val="auto"/>
          <w:sz w:val="28"/>
          <w:szCs w:val="28"/>
        </w:rPr>
        <w:t>3</w:t>
      </w:r>
      <w:r w:rsidRPr="00B3754C">
        <w:rPr>
          <w:rFonts w:eastAsia="Times New Roman"/>
          <w:color w:val="auto"/>
          <w:sz w:val="28"/>
          <w:szCs w:val="28"/>
        </w:rPr>
        <w:t xml:space="preserve"> факта.</w:t>
      </w:r>
    </w:p>
    <w:p w:rsidR="007E3ADB" w:rsidRDefault="007E3ADB" w:rsidP="007E3ADB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 xml:space="preserve">6. </w:t>
      </w:r>
      <w:r>
        <w:rPr>
          <w:sz w:val="28"/>
          <w:szCs w:val="28"/>
        </w:rPr>
        <w:t>Отсутствие</w:t>
      </w:r>
      <w:r w:rsidRPr="004E2F41">
        <w:rPr>
          <w:sz w:val="28"/>
          <w:szCs w:val="28"/>
        </w:rPr>
        <w:t xml:space="preserve"> ИКЗ, сформированного в ЕИС в плане-графике закупок в </w:t>
      </w:r>
      <w:r w:rsidR="00B3754C">
        <w:rPr>
          <w:sz w:val="28"/>
          <w:szCs w:val="28"/>
        </w:rPr>
        <w:t>соответствии с пунктом 4</w:t>
      </w:r>
      <w:r w:rsidRPr="004E2F41">
        <w:rPr>
          <w:sz w:val="28"/>
          <w:szCs w:val="28"/>
        </w:rPr>
        <w:t xml:space="preserve"> части 1 статьи 93 Закона о контрактной системе, в  заклю</w:t>
      </w:r>
      <w:r>
        <w:rPr>
          <w:sz w:val="28"/>
          <w:szCs w:val="28"/>
        </w:rPr>
        <w:t xml:space="preserve">ченном контракте – </w:t>
      </w:r>
      <w:r w:rsidR="00332A5B">
        <w:rPr>
          <w:sz w:val="28"/>
          <w:szCs w:val="28"/>
        </w:rPr>
        <w:t>5</w:t>
      </w:r>
      <w:r w:rsidR="00B3754C" w:rsidRPr="00B3754C">
        <w:rPr>
          <w:sz w:val="28"/>
          <w:szCs w:val="28"/>
        </w:rPr>
        <w:t xml:space="preserve"> фактов</w:t>
      </w:r>
      <w:r w:rsidRPr="00B3754C">
        <w:rPr>
          <w:sz w:val="28"/>
          <w:szCs w:val="28"/>
        </w:rPr>
        <w:t>.</w:t>
      </w:r>
    </w:p>
    <w:p w:rsidR="007E3ADB" w:rsidRPr="007E3ADB" w:rsidRDefault="007E3ADB" w:rsidP="007E3ADB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 xml:space="preserve">7. </w:t>
      </w:r>
      <w:proofErr w:type="gramStart"/>
      <w:r>
        <w:rPr>
          <w:rFonts w:eastAsia="Times New Roman"/>
          <w:color w:val="auto"/>
          <w:sz w:val="28"/>
          <w:szCs w:val="28"/>
        </w:rPr>
        <w:t>Н</w:t>
      </w:r>
      <w:r>
        <w:rPr>
          <w:rFonts w:eastAsia="Times New Roman"/>
          <w:color w:val="000000" w:themeColor="text1"/>
          <w:sz w:val="28"/>
          <w:szCs w:val="28"/>
        </w:rPr>
        <w:t>е приняты меры по поддержанию и своевременного повышения уро</w:t>
      </w:r>
      <w:r>
        <w:rPr>
          <w:rFonts w:eastAsia="Times New Roman"/>
          <w:color w:val="000000" w:themeColor="text1"/>
          <w:sz w:val="28"/>
          <w:szCs w:val="28"/>
        </w:rPr>
        <w:t>в</w:t>
      </w:r>
      <w:r>
        <w:rPr>
          <w:rFonts w:eastAsia="Times New Roman"/>
          <w:color w:val="000000" w:themeColor="text1"/>
          <w:sz w:val="28"/>
          <w:szCs w:val="28"/>
        </w:rPr>
        <w:t>ня квалификации и профессионального образования контрактного управля</w:t>
      </w:r>
      <w:r>
        <w:rPr>
          <w:rFonts w:eastAsia="Times New Roman"/>
          <w:color w:val="000000" w:themeColor="text1"/>
          <w:sz w:val="28"/>
          <w:szCs w:val="28"/>
        </w:rPr>
        <w:t>ю</w:t>
      </w:r>
      <w:r>
        <w:rPr>
          <w:rFonts w:eastAsia="Times New Roman"/>
          <w:color w:val="000000" w:themeColor="text1"/>
          <w:sz w:val="28"/>
          <w:szCs w:val="28"/>
        </w:rPr>
        <w:t xml:space="preserve">щего в соответствии с Методическими рекомендациями </w:t>
      </w:r>
      <w:r>
        <w:rPr>
          <w:rFonts w:eastAsia="Times New Roman"/>
          <w:sz w:val="28"/>
          <w:szCs w:val="28"/>
        </w:rPr>
        <w:t>по реализации допо</w:t>
      </w:r>
      <w:r>
        <w:rPr>
          <w:rFonts w:eastAsia="Times New Roman"/>
          <w:sz w:val="28"/>
          <w:szCs w:val="28"/>
        </w:rPr>
        <w:t>л</w:t>
      </w:r>
      <w:r>
        <w:rPr>
          <w:rFonts w:eastAsia="Times New Roman"/>
          <w:sz w:val="28"/>
          <w:szCs w:val="28"/>
        </w:rPr>
        <w:t xml:space="preserve">нительных программ повышения квалификации в сфере закупок, направленные совместным письмом Министерством экономического развития Российской </w:t>
      </w:r>
      <w:r>
        <w:rPr>
          <w:rFonts w:eastAsia="Times New Roman"/>
          <w:sz w:val="28"/>
          <w:szCs w:val="28"/>
        </w:rPr>
        <w:lastRenderedPageBreak/>
        <w:t>Федерации № 5594-ЕЕ/Д28 и Министерством образования и науки Российской Федерации № АК-553/06 от 12 марта 2015 года</w:t>
      </w:r>
      <w:r>
        <w:rPr>
          <w:rFonts w:eastAsia="Times New Roman"/>
          <w:color w:val="000000" w:themeColor="text1"/>
          <w:sz w:val="28"/>
          <w:szCs w:val="28"/>
        </w:rPr>
        <w:t>.</w:t>
      </w:r>
      <w:proofErr w:type="gramEnd"/>
    </w:p>
    <w:p w:rsidR="00452F65" w:rsidRDefault="00452F6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452F65" w:rsidRDefault="00452F6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B3754C" w:rsidRPr="00F117C6" w:rsidRDefault="00B3754C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комиссии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 w:rsidR="002557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Л.С. Терещенко</w:t>
      </w:r>
    </w:p>
    <w:p w:rsidR="000510FA" w:rsidRDefault="000510FA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33A94" w:rsidRDefault="00D33A9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B6AC5" w:rsidRPr="002E0714" w:rsidRDefault="002E071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Начальник </w:t>
      </w:r>
      <w:r w:rsidR="001F06CD"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отдела </w:t>
      </w:r>
      <w:r w:rsidR="00BB6AC5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BB6AC5" w:rsidRPr="002E0714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732702" w:rsidRDefault="00BB6AC5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</w:t>
      </w:r>
      <w:r w:rsid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="002E0714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B1472" w:rsidRPr="002E0714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</w:t>
      </w:r>
      <w:bookmarkStart w:id="1" w:name="_GoBack"/>
      <w:bookmarkEnd w:id="1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И.В. Федорова</w:t>
      </w:r>
    </w:p>
    <w:sectPr w:rsidR="002B1472" w:rsidRPr="002E0714" w:rsidSect="00B3754C">
      <w:headerReference w:type="default" r:id="rId20"/>
      <w:pgSz w:w="11906" w:h="16838"/>
      <w:pgMar w:top="1021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D74" w:rsidRDefault="00315D74" w:rsidP="004C54AD">
      <w:pPr>
        <w:spacing w:after="0" w:line="240" w:lineRule="auto"/>
      </w:pPr>
      <w:r>
        <w:separator/>
      </w:r>
    </w:p>
  </w:endnote>
  <w:endnote w:type="continuationSeparator" w:id="0">
    <w:p w:rsidR="00315D74" w:rsidRDefault="00315D74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D74" w:rsidRDefault="00315D74" w:rsidP="004C54AD">
      <w:pPr>
        <w:spacing w:after="0" w:line="240" w:lineRule="auto"/>
      </w:pPr>
      <w:r>
        <w:separator/>
      </w:r>
    </w:p>
  </w:footnote>
  <w:footnote w:type="continuationSeparator" w:id="0">
    <w:p w:rsidR="00315D74" w:rsidRDefault="00315D74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5D74" w:rsidRPr="00942C86" w:rsidRDefault="00315D74" w:rsidP="00942C8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6DC9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355D"/>
    <w:rsid w:val="000036DA"/>
    <w:rsid w:val="00003BB2"/>
    <w:rsid w:val="00003F6F"/>
    <w:rsid w:val="0000556C"/>
    <w:rsid w:val="000059CB"/>
    <w:rsid w:val="000063E7"/>
    <w:rsid w:val="00006A0E"/>
    <w:rsid w:val="00006AB0"/>
    <w:rsid w:val="000075AF"/>
    <w:rsid w:val="00007C30"/>
    <w:rsid w:val="000101F9"/>
    <w:rsid w:val="00010BA1"/>
    <w:rsid w:val="00011E48"/>
    <w:rsid w:val="000128CA"/>
    <w:rsid w:val="00012D80"/>
    <w:rsid w:val="00013D87"/>
    <w:rsid w:val="00013E2B"/>
    <w:rsid w:val="00013E32"/>
    <w:rsid w:val="000141DB"/>
    <w:rsid w:val="00014916"/>
    <w:rsid w:val="0001582D"/>
    <w:rsid w:val="000169DD"/>
    <w:rsid w:val="00017064"/>
    <w:rsid w:val="000178F3"/>
    <w:rsid w:val="0002028A"/>
    <w:rsid w:val="000206AC"/>
    <w:rsid w:val="000208DC"/>
    <w:rsid w:val="00020B64"/>
    <w:rsid w:val="000222BC"/>
    <w:rsid w:val="00022427"/>
    <w:rsid w:val="000225F9"/>
    <w:rsid w:val="000230E3"/>
    <w:rsid w:val="00023339"/>
    <w:rsid w:val="00023E69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318"/>
    <w:rsid w:val="00030375"/>
    <w:rsid w:val="00030490"/>
    <w:rsid w:val="0003072A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20A"/>
    <w:rsid w:val="00041589"/>
    <w:rsid w:val="0004271D"/>
    <w:rsid w:val="00043616"/>
    <w:rsid w:val="00043C58"/>
    <w:rsid w:val="00044C98"/>
    <w:rsid w:val="000450B1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0012"/>
    <w:rsid w:val="000510FA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49B9"/>
    <w:rsid w:val="00054A5D"/>
    <w:rsid w:val="00055092"/>
    <w:rsid w:val="00055663"/>
    <w:rsid w:val="00055B06"/>
    <w:rsid w:val="00055C9A"/>
    <w:rsid w:val="0005617D"/>
    <w:rsid w:val="00057027"/>
    <w:rsid w:val="000609F7"/>
    <w:rsid w:val="000612D7"/>
    <w:rsid w:val="00061822"/>
    <w:rsid w:val="000635BC"/>
    <w:rsid w:val="00063808"/>
    <w:rsid w:val="00064E04"/>
    <w:rsid w:val="00065259"/>
    <w:rsid w:val="000653A3"/>
    <w:rsid w:val="00065495"/>
    <w:rsid w:val="00066264"/>
    <w:rsid w:val="000676CB"/>
    <w:rsid w:val="00067B04"/>
    <w:rsid w:val="00070148"/>
    <w:rsid w:val="00070244"/>
    <w:rsid w:val="00070832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6B63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70C"/>
    <w:rsid w:val="000864EA"/>
    <w:rsid w:val="0008691B"/>
    <w:rsid w:val="00086D09"/>
    <w:rsid w:val="00086D65"/>
    <w:rsid w:val="00087524"/>
    <w:rsid w:val="0008768E"/>
    <w:rsid w:val="000879C2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3B3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2A1"/>
    <w:rsid w:val="000B6614"/>
    <w:rsid w:val="000B6C03"/>
    <w:rsid w:val="000B6DFA"/>
    <w:rsid w:val="000B77BF"/>
    <w:rsid w:val="000C0908"/>
    <w:rsid w:val="000C1061"/>
    <w:rsid w:val="000C2292"/>
    <w:rsid w:val="000C2FB0"/>
    <w:rsid w:val="000C33B3"/>
    <w:rsid w:val="000C33B5"/>
    <w:rsid w:val="000C3730"/>
    <w:rsid w:val="000C39E6"/>
    <w:rsid w:val="000C3C3C"/>
    <w:rsid w:val="000C51F3"/>
    <w:rsid w:val="000C54E6"/>
    <w:rsid w:val="000C72B3"/>
    <w:rsid w:val="000C7A92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0CF"/>
    <w:rsid w:val="000D3466"/>
    <w:rsid w:val="000D3832"/>
    <w:rsid w:val="000D3D09"/>
    <w:rsid w:val="000D41FD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00"/>
    <w:rsid w:val="000D7C49"/>
    <w:rsid w:val="000D7DD3"/>
    <w:rsid w:val="000E0197"/>
    <w:rsid w:val="000E051F"/>
    <w:rsid w:val="000E05D3"/>
    <w:rsid w:val="000E0612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491D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113D"/>
    <w:rsid w:val="000F155A"/>
    <w:rsid w:val="000F1A6D"/>
    <w:rsid w:val="000F1F54"/>
    <w:rsid w:val="000F2B45"/>
    <w:rsid w:val="000F2E0A"/>
    <w:rsid w:val="000F36C1"/>
    <w:rsid w:val="000F3BA4"/>
    <w:rsid w:val="000F4181"/>
    <w:rsid w:val="000F4359"/>
    <w:rsid w:val="000F49D5"/>
    <w:rsid w:val="000F5A66"/>
    <w:rsid w:val="000F5DA6"/>
    <w:rsid w:val="000F6CED"/>
    <w:rsid w:val="000F6EDA"/>
    <w:rsid w:val="000F733C"/>
    <w:rsid w:val="000F73D3"/>
    <w:rsid w:val="000F768F"/>
    <w:rsid w:val="000F7DA0"/>
    <w:rsid w:val="000F7FC9"/>
    <w:rsid w:val="00100183"/>
    <w:rsid w:val="0010024F"/>
    <w:rsid w:val="001003B0"/>
    <w:rsid w:val="001009A4"/>
    <w:rsid w:val="00100B4B"/>
    <w:rsid w:val="00100DE0"/>
    <w:rsid w:val="0010170D"/>
    <w:rsid w:val="0010193A"/>
    <w:rsid w:val="001019A7"/>
    <w:rsid w:val="001024E6"/>
    <w:rsid w:val="00102820"/>
    <w:rsid w:val="00102B94"/>
    <w:rsid w:val="001032CB"/>
    <w:rsid w:val="00104A26"/>
    <w:rsid w:val="00104B7D"/>
    <w:rsid w:val="00104D5F"/>
    <w:rsid w:val="00104FAC"/>
    <w:rsid w:val="001054BF"/>
    <w:rsid w:val="00106003"/>
    <w:rsid w:val="00106A71"/>
    <w:rsid w:val="0010719E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C3"/>
    <w:rsid w:val="00120900"/>
    <w:rsid w:val="00120B74"/>
    <w:rsid w:val="00120EB2"/>
    <w:rsid w:val="00120EC4"/>
    <w:rsid w:val="001210B1"/>
    <w:rsid w:val="001210B3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51F6"/>
    <w:rsid w:val="001257C7"/>
    <w:rsid w:val="00130147"/>
    <w:rsid w:val="001310D9"/>
    <w:rsid w:val="00131B11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36395"/>
    <w:rsid w:val="001405B1"/>
    <w:rsid w:val="0014096B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5FFB"/>
    <w:rsid w:val="00146BE0"/>
    <w:rsid w:val="00146CB0"/>
    <w:rsid w:val="00146CBB"/>
    <w:rsid w:val="00146D74"/>
    <w:rsid w:val="0014766D"/>
    <w:rsid w:val="00147A16"/>
    <w:rsid w:val="0015050A"/>
    <w:rsid w:val="00150C19"/>
    <w:rsid w:val="00150E5A"/>
    <w:rsid w:val="00151ACA"/>
    <w:rsid w:val="001526F2"/>
    <w:rsid w:val="001529A6"/>
    <w:rsid w:val="00153A24"/>
    <w:rsid w:val="001547B5"/>
    <w:rsid w:val="00154D66"/>
    <w:rsid w:val="001550C6"/>
    <w:rsid w:val="001552A7"/>
    <w:rsid w:val="001557BA"/>
    <w:rsid w:val="00155F64"/>
    <w:rsid w:val="00156A96"/>
    <w:rsid w:val="00156F8D"/>
    <w:rsid w:val="0015773D"/>
    <w:rsid w:val="00157940"/>
    <w:rsid w:val="00157C12"/>
    <w:rsid w:val="00161042"/>
    <w:rsid w:val="00161BB8"/>
    <w:rsid w:val="001624BE"/>
    <w:rsid w:val="001630BC"/>
    <w:rsid w:val="0016397F"/>
    <w:rsid w:val="001639CC"/>
    <w:rsid w:val="00163B9C"/>
    <w:rsid w:val="00163F50"/>
    <w:rsid w:val="0016489D"/>
    <w:rsid w:val="00164980"/>
    <w:rsid w:val="00164D23"/>
    <w:rsid w:val="001660C0"/>
    <w:rsid w:val="00166926"/>
    <w:rsid w:val="00166936"/>
    <w:rsid w:val="00166C2B"/>
    <w:rsid w:val="00167080"/>
    <w:rsid w:val="00167300"/>
    <w:rsid w:val="00167C89"/>
    <w:rsid w:val="00170008"/>
    <w:rsid w:val="00170760"/>
    <w:rsid w:val="00170CED"/>
    <w:rsid w:val="001720DA"/>
    <w:rsid w:val="00172164"/>
    <w:rsid w:val="001722B9"/>
    <w:rsid w:val="00172596"/>
    <w:rsid w:val="001725F2"/>
    <w:rsid w:val="00172DAC"/>
    <w:rsid w:val="00172F98"/>
    <w:rsid w:val="001736E7"/>
    <w:rsid w:val="00174A0F"/>
    <w:rsid w:val="00174A11"/>
    <w:rsid w:val="00174AC7"/>
    <w:rsid w:val="00174B9C"/>
    <w:rsid w:val="00174D02"/>
    <w:rsid w:val="0017597C"/>
    <w:rsid w:val="00175B5C"/>
    <w:rsid w:val="00175F7C"/>
    <w:rsid w:val="00177C27"/>
    <w:rsid w:val="00180066"/>
    <w:rsid w:val="00180347"/>
    <w:rsid w:val="00180753"/>
    <w:rsid w:val="00180FE9"/>
    <w:rsid w:val="0018101C"/>
    <w:rsid w:val="00181163"/>
    <w:rsid w:val="001816B1"/>
    <w:rsid w:val="00182C56"/>
    <w:rsid w:val="00183B8D"/>
    <w:rsid w:val="00184E58"/>
    <w:rsid w:val="00186D40"/>
    <w:rsid w:val="001879E7"/>
    <w:rsid w:val="00187C62"/>
    <w:rsid w:val="00190313"/>
    <w:rsid w:val="00190D8E"/>
    <w:rsid w:val="00190FFB"/>
    <w:rsid w:val="001924DE"/>
    <w:rsid w:val="00192AC4"/>
    <w:rsid w:val="00192BD2"/>
    <w:rsid w:val="00192D01"/>
    <w:rsid w:val="00192DB1"/>
    <w:rsid w:val="00193E34"/>
    <w:rsid w:val="00193EA2"/>
    <w:rsid w:val="0019417A"/>
    <w:rsid w:val="001946A5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347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1492"/>
    <w:rsid w:val="001B1F39"/>
    <w:rsid w:val="001B21A7"/>
    <w:rsid w:val="001B22E0"/>
    <w:rsid w:val="001B244C"/>
    <w:rsid w:val="001B290A"/>
    <w:rsid w:val="001B2EDC"/>
    <w:rsid w:val="001B3623"/>
    <w:rsid w:val="001B3632"/>
    <w:rsid w:val="001B38B5"/>
    <w:rsid w:val="001B62B3"/>
    <w:rsid w:val="001B662C"/>
    <w:rsid w:val="001B66EC"/>
    <w:rsid w:val="001B6BFB"/>
    <w:rsid w:val="001B7665"/>
    <w:rsid w:val="001B7790"/>
    <w:rsid w:val="001C111A"/>
    <w:rsid w:val="001C168D"/>
    <w:rsid w:val="001C2800"/>
    <w:rsid w:val="001C286D"/>
    <w:rsid w:val="001C28DA"/>
    <w:rsid w:val="001C3CD2"/>
    <w:rsid w:val="001C3DE8"/>
    <w:rsid w:val="001C419F"/>
    <w:rsid w:val="001C4E52"/>
    <w:rsid w:val="001C51E0"/>
    <w:rsid w:val="001C56DD"/>
    <w:rsid w:val="001C5CD2"/>
    <w:rsid w:val="001C6279"/>
    <w:rsid w:val="001C656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459A"/>
    <w:rsid w:val="001D5095"/>
    <w:rsid w:val="001D5C96"/>
    <w:rsid w:val="001D60C8"/>
    <w:rsid w:val="001D6811"/>
    <w:rsid w:val="001D68E6"/>
    <w:rsid w:val="001D694F"/>
    <w:rsid w:val="001D7653"/>
    <w:rsid w:val="001D76C3"/>
    <w:rsid w:val="001E03DD"/>
    <w:rsid w:val="001E09E8"/>
    <w:rsid w:val="001E1055"/>
    <w:rsid w:val="001E129F"/>
    <w:rsid w:val="001E1430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768"/>
    <w:rsid w:val="001E7D0A"/>
    <w:rsid w:val="001E7D73"/>
    <w:rsid w:val="001F0351"/>
    <w:rsid w:val="001F06CD"/>
    <w:rsid w:val="001F0828"/>
    <w:rsid w:val="001F0848"/>
    <w:rsid w:val="001F106D"/>
    <w:rsid w:val="001F13D2"/>
    <w:rsid w:val="001F15CD"/>
    <w:rsid w:val="001F1724"/>
    <w:rsid w:val="001F1D3D"/>
    <w:rsid w:val="001F21D4"/>
    <w:rsid w:val="001F21EE"/>
    <w:rsid w:val="001F2361"/>
    <w:rsid w:val="001F2AFD"/>
    <w:rsid w:val="001F2C02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153"/>
    <w:rsid w:val="001F554A"/>
    <w:rsid w:val="001F5AC3"/>
    <w:rsid w:val="001F6259"/>
    <w:rsid w:val="001F6717"/>
    <w:rsid w:val="001F68D9"/>
    <w:rsid w:val="001F6B36"/>
    <w:rsid w:val="001F7010"/>
    <w:rsid w:val="001F726B"/>
    <w:rsid w:val="001F7275"/>
    <w:rsid w:val="001F7CBF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0CB"/>
    <w:rsid w:val="00205C34"/>
    <w:rsid w:val="00205D5D"/>
    <w:rsid w:val="00206DD3"/>
    <w:rsid w:val="00207AB5"/>
    <w:rsid w:val="00207D66"/>
    <w:rsid w:val="0021072B"/>
    <w:rsid w:val="00210B55"/>
    <w:rsid w:val="00210B63"/>
    <w:rsid w:val="0021129C"/>
    <w:rsid w:val="00211605"/>
    <w:rsid w:val="00211A22"/>
    <w:rsid w:val="002122E8"/>
    <w:rsid w:val="002124D4"/>
    <w:rsid w:val="002125B2"/>
    <w:rsid w:val="002125EF"/>
    <w:rsid w:val="00212C9B"/>
    <w:rsid w:val="00213453"/>
    <w:rsid w:val="002136E9"/>
    <w:rsid w:val="0021376A"/>
    <w:rsid w:val="00213DCD"/>
    <w:rsid w:val="00213EE9"/>
    <w:rsid w:val="00216139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27D79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15D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86E"/>
    <w:rsid w:val="00246E06"/>
    <w:rsid w:val="002473D7"/>
    <w:rsid w:val="002474C8"/>
    <w:rsid w:val="00247B81"/>
    <w:rsid w:val="002503DF"/>
    <w:rsid w:val="002521A1"/>
    <w:rsid w:val="00253043"/>
    <w:rsid w:val="002536AC"/>
    <w:rsid w:val="00253A69"/>
    <w:rsid w:val="00253D58"/>
    <w:rsid w:val="002542F9"/>
    <w:rsid w:val="002557D4"/>
    <w:rsid w:val="0025593E"/>
    <w:rsid w:val="00255974"/>
    <w:rsid w:val="00256078"/>
    <w:rsid w:val="00256611"/>
    <w:rsid w:val="002567B7"/>
    <w:rsid w:val="00256C57"/>
    <w:rsid w:val="002571D1"/>
    <w:rsid w:val="002571E6"/>
    <w:rsid w:val="002574DE"/>
    <w:rsid w:val="00257AE9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24AF"/>
    <w:rsid w:val="002638B1"/>
    <w:rsid w:val="00263AD0"/>
    <w:rsid w:val="0026430A"/>
    <w:rsid w:val="00264A11"/>
    <w:rsid w:val="00265DD0"/>
    <w:rsid w:val="00265ECF"/>
    <w:rsid w:val="00266133"/>
    <w:rsid w:val="00266208"/>
    <w:rsid w:val="0026769C"/>
    <w:rsid w:val="00267EA3"/>
    <w:rsid w:val="002703B4"/>
    <w:rsid w:val="00270411"/>
    <w:rsid w:val="002709BF"/>
    <w:rsid w:val="00271174"/>
    <w:rsid w:val="00271624"/>
    <w:rsid w:val="00271FF8"/>
    <w:rsid w:val="002724B4"/>
    <w:rsid w:val="00272BBE"/>
    <w:rsid w:val="00274664"/>
    <w:rsid w:val="00274F84"/>
    <w:rsid w:val="0027552B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0F8C"/>
    <w:rsid w:val="002813CD"/>
    <w:rsid w:val="00281601"/>
    <w:rsid w:val="00281A03"/>
    <w:rsid w:val="00283AC9"/>
    <w:rsid w:val="00283ACF"/>
    <w:rsid w:val="0028495D"/>
    <w:rsid w:val="002849C7"/>
    <w:rsid w:val="00284B88"/>
    <w:rsid w:val="00284F8F"/>
    <w:rsid w:val="00285287"/>
    <w:rsid w:val="00286556"/>
    <w:rsid w:val="002865FE"/>
    <w:rsid w:val="002867E4"/>
    <w:rsid w:val="00286C34"/>
    <w:rsid w:val="00286E72"/>
    <w:rsid w:val="00287BFE"/>
    <w:rsid w:val="00287EEF"/>
    <w:rsid w:val="0029039A"/>
    <w:rsid w:val="002907D2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CEF"/>
    <w:rsid w:val="00294F6B"/>
    <w:rsid w:val="002955E9"/>
    <w:rsid w:val="0029567A"/>
    <w:rsid w:val="002959FB"/>
    <w:rsid w:val="00295D89"/>
    <w:rsid w:val="00295F8A"/>
    <w:rsid w:val="00296A19"/>
    <w:rsid w:val="00296BF8"/>
    <w:rsid w:val="00296F0D"/>
    <w:rsid w:val="00297499"/>
    <w:rsid w:val="002976DA"/>
    <w:rsid w:val="002978E7"/>
    <w:rsid w:val="00297FA0"/>
    <w:rsid w:val="002A0036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760"/>
    <w:rsid w:val="002A4CAD"/>
    <w:rsid w:val="002A5721"/>
    <w:rsid w:val="002A58D6"/>
    <w:rsid w:val="002A5D4F"/>
    <w:rsid w:val="002A5FE4"/>
    <w:rsid w:val="002A63E9"/>
    <w:rsid w:val="002A669A"/>
    <w:rsid w:val="002A72EE"/>
    <w:rsid w:val="002B0019"/>
    <w:rsid w:val="002B01B7"/>
    <w:rsid w:val="002B1048"/>
    <w:rsid w:val="002B1472"/>
    <w:rsid w:val="002B17AF"/>
    <w:rsid w:val="002B1A6F"/>
    <w:rsid w:val="002B1FE6"/>
    <w:rsid w:val="002B20F3"/>
    <w:rsid w:val="002B2458"/>
    <w:rsid w:val="002B30ED"/>
    <w:rsid w:val="002B4848"/>
    <w:rsid w:val="002B5D21"/>
    <w:rsid w:val="002B5F1A"/>
    <w:rsid w:val="002B601B"/>
    <w:rsid w:val="002B6072"/>
    <w:rsid w:val="002B6640"/>
    <w:rsid w:val="002B66A4"/>
    <w:rsid w:val="002B68D5"/>
    <w:rsid w:val="002B6A16"/>
    <w:rsid w:val="002B6F2F"/>
    <w:rsid w:val="002B75D6"/>
    <w:rsid w:val="002B7A90"/>
    <w:rsid w:val="002B7BCD"/>
    <w:rsid w:val="002B7F06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839"/>
    <w:rsid w:val="002C4FF6"/>
    <w:rsid w:val="002C5475"/>
    <w:rsid w:val="002C5FF4"/>
    <w:rsid w:val="002C6424"/>
    <w:rsid w:val="002C66B3"/>
    <w:rsid w:val="002C6B1F"/>
    <w:rsid w:val="002C6CA1"/>
    <w:rsid w:val="002C7308"/>
    <w:rsid w:val="002C7769"/>
    <w:rsid w:val="002C7B05"/>
    <w:rsid w:val="002D001C"/>
    <w:rsid w:val="002D0356"/>
    <w:rsid w:val="002D04DD"/>
    <w:rsid w:val="002D0599"/>
    <w:rsid w:val="002D0804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87A"/>
    <w:rsid w:val="002D3D2D"/>
    <w:rsid w:val="002D459A"/>
    <w:rsid w:val="002D47F9"/>
    <w:rsid w:val="002D4E5F"/>
    <w:rsid w:val="002D55AF"/>
    <w:rsid w:val="002D5ACA"/>
    <w:rsid w:val="002D5F02"/>
    <w:rsid w:val="002D664A"/>
    <w:rsid w:val="002D6A14"/>
    <w:rsid w:val="002D78B9"/>
    <w:rsid w:val="002E06D7"/>
    <w:rsid w:val="002E0714"/>
    <w:rsid w:val="002E0803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A3C"/>
    <w:rsid w:val="002E5C9E"/>
    <w:rsid w:val="002E5FFC"/>
    <w:rsid w:val="002E6CF7"/>
    <w:rsid w:val="002E7BF2"/>
    <w:rsid w:val="002F028F"/>
    <w:rsid w:val="002F02BC"/>
    <w:rsid w:val="002F1164"/>
    <w:rsid w:val="002F1BD6"/>
    <w:rsid w:val="002F2F5B"/>
    <w:rsid w:val="002F47C8"/>
    <w:rsid w:val="002F4869"/>
    <w:rsid w:val="002F4DF9"/>
    <w:rsid w:val="002F5108"/>
    <w:rsid w:val="002F52E8"/>
    <w:rsid w:val="002F5CEC"/>
    <w:rsid w:val="002F5EB3"/>
    <w:rsid w:val="002F6C19"/>
    <w:rsid w:val="002F6E07"/>
    <w:rsid w:val="0030033C"/>
    <w:rsid w:val="0030066E"/>
    <w:rsid w:val="00300A97"/>
    <w:rsid w:val="003012D2"/>
    <w:rsid w:val="0030168C"/>
    <w:rsid w:val="00301945"/>
    <w:rsid w:val="00301D25"/>
    <w:rsid w:val="00301E91"/>
    <w:rsid w:val="003024E1"/>
    <w:rsid w:val="0030302F"/>
    <w:rsid w:val="003032C4"/>
    <w:rsid w:val="00303852"/>
    <w:rsid w:val="00303975"/>
    <w:rsid w:val="00303D3E"/>
    <w:rsid w:val="00303F13"/>
    <w:rsid w:val="003045DB"/>
    <w:rsid w:val="00304948"/>
    <w:rsid w:val="003049BB"/>
    <w:rsid w:val="00304A38"/>
    <w:rsid w:val="00304F18"/>
    <w:rsid w:val="00305189"/>
    <w:rsid w:val="003051E3"/>
    <w:rsid w:val="003059FD"/>
    <w:rsid w:val="003063C6"/>
    <w:rsid w:val="00306B9E"/>
    <w:rsid w:val="00307B35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E27"/>
    <w:rsid w:val="00315A23"/>
    <w:rsid w:val="00315D74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33B0"/>
    <w:rsid w:val="00323553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27E00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2A5B"/>
    <w:rsid w:val="00333148"/>
    <w:rsid w:val="003336D3"/>
    <w:rsid w:val="0033431C"/>
    <w:rsid w:val="00334974"/>
    <w:rsid w:val="00334DF2"/>
    <w:rsid w:val="003363C4"/>
    <w:rsid w:val="003363F2"/>
    <w:rsid w:val="003369E1"/>
    <w:rsid w:val="003370BD"/>
    <w:rsid w:val="003372C9"/>
    <w:rsid w:val="00337873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456F"/>
    <w:rsid w:val="003452C4"/>
    <w:rsid w:val="00345BC1"/>
    <w:rsid w:val="00345EC9"/>
    <w:rsid w:val="003467B7"/>
    <w:rsid w:val="0034681F"/>
    <w:rsid w:val="00346D47"/>
    <w:rsid w:val="00346F75"/>
    <w:rsid w:val="00347037"/>
    <w:rsid w:val="00347054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917"/>
    <w:rsid w:val="00362AE8"/>
    <w:rsid w:val="00362D43"/>
    <w:rsid w:val="003636CD"/>
    <w:rsid w:val="00363E08"/>
    <w:rsid w:val="0036474B"/>
    <w:rsid w:val="00364EAA"/>
    <w:rsid w:val="003650A3"/>
    <w:rsid w:val="0036540E"/>
    <w:rsid w:val="0036542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CF1"/>
    <w:rsid w:val="00371E31"/>
    <w:rsid w:val="00371F4D"/>
    <w:rsid w:val="00372BF9"/>
    <w:rsid w:val="003730FE"/>
    <w:rsid w:val="00373C51"/>
    <w:rsid w:val="00373FFA"/>
    <w:rsid w:val="003741C4"/>
    <w:rsid w:val="00374EC8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6E5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2A77"/>
    <w:rsid w:val="00393CAA"/>
    <w:rsid w:val="00393E6F"/>
    <w:rsid w:val="003941FC"/>
    <w:rsid w:val="003950DE"/>
    <w:rsid w:val="0039518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82F"/>
    <w:rsid w:val="003B0144"/>
    <w:rsid w:val="003B01C7"/>
    <w:rsid w:val="003B0F50"/>
    <w:rsid w:val="003B1604"/>
    <w:rsid w:val="003B228A"/>
    <w:rsid w:val="003B3111"/>
    <w:rsid w:val="003B43B8"/>
    <w:rsid w:val="003B46D1"/>
    <w:rsid w:val="003B6762"/>
    <w:rsid w:val="003B67DD"/>
    <w:rsid w:val="003B6908"/>
    <w:rsid w:val="003B7077"/>
    <w:rsid w:val="003B729A"/>
    <w:rsid w:val="003B788E"/>
    <w:rsid w:val="003B7F3F"/>
    <w:rsid w:val="003C015A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4480"/>
    <w:rsid w:val="003C47C0"/>
    <w:rsid w:val="003C4F62"/>
    <w:rsid w:val="003C5FC4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BD6"/>
    <w:rsid w:val="003D2E2A"/>
    <w:rsid w:val="003D399D"/>
    <w:rsid w:val="003D40D5"/>
    <w:rsid w:val="003D40EC"/>
    <w:rsid w:val="003D454E"/>
    <w:rsid w:val="003D48B8"/>
    <w:rsid w:val="003D4ACE"/>
    <w:rsid w:val="003D4BE2"/>
    <w:rsid w:val="003D4DF2"/>
    <w:rsid w:val="003D56EB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4FFE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38A"/>
    <w:rsid w:val="003F17FE"/>
    <w:rsid w:val="003F1EA6"/>
    <w:rsid w:val="003F1FC4"/>
    <w:rsid w:val="003F2043"/>
    <w:rsid w:val="003F24B0"/>
    <w:rsid w:val="003F25E6"/>
    <w:rsid w:val="003F26DA"/>
    <w:rsid w:val="003F2CE9"/>
    <w:rsid w:val="003F2F14"/>
    <w:rsid w:val="003F3006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3F7630"/>
    <w:rsid w:val="00400E73"/>
    <w:rsid w:val="004014FD"/>
    <w:rsid w:val="004020C2"/>
    <w:rsid w:val="004023B1"/>
    <w:rsid w:val="0040270A"/>
    <w:rsid w:val="004027A7"/>
    <w:rsid w:val="0040286B"/>
    <w:rsid w:val="00403041"/>
    <w:rsid w:val="00403710"/>
    <w:rsid w:val="00403D7B"/>
    <w:rsid w:val="004046E3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3571"/>
    <w:rsid w:val="00415260"/>
    <w:rsid w:val="00416075"/>
    <w:rsid w:val="00416AB8"/>
    <w:rsid w:val="00416CB0"/>
    <w:rsid w:val="00417FAF"/>
    <w:rsid w:val="00420226"/>
    <w:rsid w:val="00420287"/>
    <w:rsid w:val="00420738"/>
    <w:rsid w:val="00420853"/>
    <w:rsid w:val="00420A44"/>
    <w:rsid w:val="00420B4A"/>
    <w:rsid w:val="00420E98"/>
    <w:rsid w:val="00421258"/>
    <w:rsid w:val="00422570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6A52"/>
    <w:rsid w:val="004275F6"/>
    <w:rsid w:val="00427715"/>
    <w:rsid w:val="004278F4"/>
    <w:rsid w:val="00427939"/>
    <w:rsid w:val="00430C99"/>
    <w:rsid w:val="00430E67"/>
    <w:rsid w:val="0043138E"/>
    <w:rsid w:val="00431534"/>
    <w:rsid w:val="00432433"/>
    <w:rsid w:val="00432AA1"/>
    <w:rsid w:val="00434103"/>
    <w:rsid w:val="004341DA"/>
    <w:rsid w:val="00435914"/>
    <w:rsid w:val="004364A2"/>
    <w:rsid w:val="00436925"/>
    <w:rsid w:val="00437003"/>
    <w:rsid w:val="00437564"/>
    <w:rsid w:val="00437E85"/>
    <w:rsid w:val="004401DF"/>
    <w:rsid w:val="0044064C"/>
    <w:rsid w:val="0044174E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474DA"/>
    <w:rsid w:val="00447D62"/>
    <w:rsid w:val="00451591"/>
    <w:rsid w:val="004515EC"/>
    <w:rsid w:val="00451641"/>
    <w:rsid w:val="004519DC"/>
    <w:rsid w:val="00451CE4"/>
    <w:rsid w:val="00451E51"/>
    <w:rsid w:val="00452AE3"/>
    <w:rsid w:val="00452F65"/>
    <w:rsid w:val="00452FAD"/>
    <w:rsid w:val="0045309F"/>
    <w:rsid w:val="0045340E"/>
    <w:rsid w:val="004538C1"/>
    <w:rsid w:val="004538CD"/>
    <w:rsid w:val="004539A8"/>
    <w:rsid w:val="00453A2C"/>
    <w:rsid w:val="00453DDB"/>
    <w:rsid w:val="00453FB7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573AA"/>
    <w:rsid w:val="0046024F"/>
    <w:rsid w:val="00460AA7"/>
    <w:rsid w:val="00461CF7"/>
    <w:rsid w:val="00462695"/>
    <w:rsid w:val="00462DF4"/>
    <w:rsid w:val="004630FC"/>
    <w:rsid w:val="00463534"/>
    <w:rsid w:val="00463C38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1EC0"/>
    <w:rsid w:val="004722F4"/>
    <w:rsid w:val="00472B5C"/>
    <w:rsid w:val="00472BBF"/>
    <w:rsid w:val="00472FDC"/>
    <w:rsid w:val="00473417"/>
    <w:rsid w:val="00473956"/>
    <w:rsid w:val="00473C06"/>
    <w:rsid w:val="00473C11"/>
    <w:rsid w:val="0047494F"/>
    <w:rsid w:val="004754AD"/>
    <w:rsid w:val="0047652F"/>
    <w:rsid w:val="004772B6"/>
    <w:rsid w:val="004772D7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43E5"/>
    <w:rsid w:val="00494CD0"/>
    <w:rsid w:val="004950EF"/>
    <w:rsid w:val="004955A9"/>
    <w:rsid w:val="00495E44"/>
    <w:rsid w:val="004967EF"/>
    <w:rsid w:val="00497F35"/>
    <w:rsid w:val="004A07B1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36FD"/>
    <w:rsid w:val="004A43A3"/>
    <w:rsid w:val="004A46E7"/>
    <w:rsid w:val="004A4916"/>
    <w:rsid w:val="004A4F1A"/>
    <w:rsid w:val="004A5EA7"/>
    <w:rsid w:val="004A5F9C"/>
    <w:rsid w:val="004A66FE"/>
    <w:rsid w:val="004A68CC"/>
    <w:rsid w:val="004A7B11"/>
    <w:rsid w:val="004A7C0D"/>
    <w:rsid w:val="004A7C3D"/>
    <w:rsid w:val="004A7D3F"/>
    <w:rsid w:val="004B0981"/>
    <w:rsid w:val="004B0CA9"/>
    <w:rsid w:val="004B1AFA"/>
    <w:rsid w:val="004B2E66"/>
    <w:rsid w:val="004B369E"/>
    <w:rsid w:val="004B36E8"/>
    <w:rsid w:val="004B3B71"/>
    <w:rsid w:val="004B3C7B"/>
    <w:rsid w:val="004B4A75"/>
    <w:rsid w:val="004B6601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D7F"/>
    <w:rsid w:val="004C338C"/>
    <w:rsid w:val="004C41B0"/>
    <w:rsid w:val="004C5203"/>
    <w:rsid w:val="004C54AD"/>
    <w:rsid w:val="004C680B"/>
    <w:rsid w:val="004C6B4E"/>
    <w:rsid w:val="004C6DA1"/>
    <w:rsid w:val="004D05EE"/>
    <w:rsid w:val="004D0863"/>
    <w:rsid w:val="004D0A6D"/>
    <w:rsid w:val="004D0DEB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963"/>
    <w:rsid w:val="004E5D67"/>
    <w:rsid w:val="004E6589"/>
    <w:rsid w:val="004E6EAF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92"/>
    <w:rsid w:val="004F4A2F"/>
    <w:rsid w:val="004F4F32"/>
    <w:rsid w:val="004F5393"/>
    <w:rsid w:val="004F578B"/>
    <w:rsid w:val="004F61F0"/>
    <w:rsid w:val="004F76FD"/>
    <w:rsid w:val="004F7A72"/>
    <w:rsid w:val="004F7B4A"/>
    <w:rsid w:val="004F7D7B"/>
    <w:rsid w:val="004F7DC1"/>
    <w:rsid w:val="005007FF"/>
    <w:rsid w:val="005011F9"/>
    <w:rsid w:val="0050197F"/>
    <w:rsid w:val="00501CB6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493D"/>
    <w:rsid w:val="00505009"/>
    <w:rsid w:val="00505330"/>
    <w:rsid w:val="0050564F"/>
    <w:rsid w:val="0050596A"/>
    <w:rsid w:val="00505A84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3FB"/>
    <w:rsid w:val="005137A6"/>
    <w:rsid w:val="00513D92"/>
    <w:rsid w:val="00513DDB"/>
    <w:rsid w:val="005148A1"/>
    <w:rsid w:val="00514DA2"/>
    <w:rsid w:val="00514E00"/>
    <w:rsid w:val="0051502C"/>
    <w:rsid w:val="00515732"/>
    <w:rsid w:val="00515F67"/>
    <w:rsid w:val="0051688D"/>
    <w:rsid w:val="0051695D"/>
    <w:rsid w:val="00516BE4"/>
    <w:rsid w:val="005202FD"/>
    <w:rsid w:val="00521AFF"/>
    <w:rsid w:val="00521EEF"/>
    <w:rsid w:val="00522196"/>
    <w:rsid w:val="00522AF8"/>
    <w:rsid w:val="00522C8A"/>
    <w:rsid w:val="00523F65"/>
    <w:rsid w:val="00524B55"/>
    <w:rsid w:val="005251E9"/>
    <w:rsid w:val="00525748"/>
    <w:rsid w:val="005258D5"/>
    <w:rsid w:val="00525C8D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965"/>
    <w:rsid w:val="00531A2D"/>
    <w:rsid w:val="00531EEF"/>
    <w:rsid w:val="00531F22"/>
    <w:rsid w:val="0053245C"/>
    <w:rsid w:val="0053275E"/>
    <w:rsid w:val="0053289E"/>
    <w:rsid w:val="00533175"/>
    <w:rsid w:val="0053344C"/>
    <w:rsid w:val="005335BE"/>
    <w:rsid w:val="005336C6"/>
    <w:rsid w:val="00533E2D"/>
    <w:rsid w:val="00534407"/>
    <w:rsid w:val="005344EA"/>
    <w:rsid w:val="0053490D"/>
    <w:rsid w:val="00535BD6"/>
    <w:rsid w:val="0053720D"/>
    <w:rsid w:val="0053734B"/>
    <w:rsid w:val="00537A05"/>
    <w:rsid w:val="00537E57"/>
    <w:rsid w:val="00540BCE"/>
    <w:rsid w:val="00540F1F"/>
    <w:rsid w:val="005416DA"/>
    <w:rsid w:val="00541E3D"/>
    <w:rsid w:val="00542B03"/>
    <w:rsid w:val="00543D46"/>
    <w:rsid w:val="005443BB"/>
    <w:rsid w:val="00545949"/>
    <w:rsid w:val="00546711"/>
    <w:rsid w:val="00546A37"/>
    <w:rsid w:val="00546CB2"/>
    <w:rsid w:val="00546F5A"/>
    <w:rsid w:val="00546FE0"/>
    <w:rsid w:val="00547027"/>
    <w:rsid w:val="005471EF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DF6"/>
    <w:rsid w:val="00552FF0"/>
    <w:rsid w:val="0055338B"/>
    <w:rsid w:val="00553998"/>
    <w:rsid w:val="00554049"/>
    <w:rsid w:val="0055415B"/>
    <w:rsid w:val="005544AA"/>
    <w:rsid w:val="005549BC"/>
    <w:rsid w:val="00554DCE"/>
    <w:rsid w:val="00555188"/>
    <w:rsid w:val="00555539"/>
    <w:rsid w:val="00555946"/>
    <w:rsid w:val="00555AFE"/>
    <w:rsid w:val="00555E62"/>
    <w:rsid w:val="0055625E"/>
    <w:rsid w:val="00556E54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A0A"/>
    <w:rsid w:val="00564F80"/>
    <w:rsid w:val="00566225"/>
    <w:rsid w:val="00567154"/>
    <w:rsid w:val="00567A6A"/>
    <w:rsid w:val="00570B1C"/>
    <w:rsid w:val="005711D4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2D8F"/>
    <w:rsid w:val="0058359C"/>
    <w:rsid w:val="00583644"/>
    <w:rsid w:val="0058467C"/>
    <w:rsid w:val="00585689"/>
    <w:rsid w:val="00585EF9"/>
    <w:rsid w:val="00586226"/>
    <w:rsid w:val="00586327"/>
    <w:rsid w:val="005863BD"/>
    <w:rsid w:val="00586AA4"/>
    <w:rsid w:val="00587487"/>
    <w:rsid w:val="005904D4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1BCA"/>
    <w:rsid w:val="005A2115"/>
    <w:rsid w:val="005A260F"/>
    <w:rsid w:val="005A2C21"/>
    <w:rsid w:val="005A32E1"/>
    <w:rsid w:val="005A3461"/>
    <w:rsid w:val="005A372A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A7E6C"/>
    <w:rsid w:val="005B0383"/>
    <w:rsid w:val="005B090B"/>
    <w:rsid w:val="005B1596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61"/>
    <w:rsid w:val="005B45D2"/>
    <w:rsid w:val="005B4DCB"/>
    <w:rsid w:val="005B514C"/>
    <w:rsid w:val="005B629C"/>
    <w:rsid w:val="005B640E"/>
    <w:rsid w:val="005B68BA"/>
    <w:rsid w:val="005B6DA1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5C1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27C6"/>
    <w:rsid w:val="005D33F9"/>
    <w:rsid w:val="005D407C"/>
    <w:rsid w:val="005D54B7"/>
    <w:rsid w:val="005D57C8"/>
    <w:rsid w:val="005D5F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13A"/>
    <w:rsid w:val="005E6305"/>
    <w:rsid w:val="005E6B6E"/>
    <w:rsid w:val="005E6CDF"/>
    <w:rsid w:val="005E6FEA"/>
    <w:rsid w:val="005E78E3"/>
    <w:rsid w:val="005F0473"/>
    <w:rsid w:val="005F0D25"/>
    <w:rsid w:val="005F0D4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50F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2505"/>
    <w:rsid w:val="006036B5"/>
    <w:rsid w:val="0060460C"/>
    <w:rsid w:val="00605265"/>
    <w:rsid w:val="00605F1A"/>
    <w:rsid w:val="00606AFE"/>
    <w:rsid w:val="006075DB"/>
    <w:rsid w:val="00607A2A"/>
    <w:rsid w:val="006106C1"/>
    <w:rsid w:val="00610AA8"/>
    <w:rsid w:val="00611906"/>
    <w:rsid w:val="00611EFE"/>
    <w:rsid w:val="006126D9"/>
    <w:rsid w:val="006138D2"/>
    <w:rsid w:val="00614D22"/>
    <w:rsid w:val="006157B4"/>
    <w:rsid w:val="00616501"/>
    <w:rsid w:val="006172E0"/>
    <w:rsid w:val="006173DB"/>
    <w:rsid w:val="00617CA3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28C"/>
    <w:rsid w:val="006266C6"/>
    <w:rsid w:val="00626943"/>
    <w:rsid w:val="00627614"/>
    <w:rsid w:val="00627F38"/>
    <w:rsid w:val="00630232"/>
    <w:rsid w:val="00630368"/>
    <w:rsid w:val="0063047B"/>
    <w:rsid w:val="00630FBA"/>
    <w:rsid w:val="006325DE"/>
    <w:rsid w:val="00632666"/>
    <w:rsid w:val="0063288E"/>
    <w:rsid w:val="006330FC"/>
    <w:rsid w:val="00633812"/>
    <w:rsid w:val="00633901"/>
    <w:rsid w:val="00633A62"/>
    <w:rsid w:val="00634113"/>
    <w:rsid w:val="00634461"/>
    <w:rsid w:val="0063466A"/>
    <w:rsid w:val="006350FD"/>
    <w:rsid w:val="00635F04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840"/>
    <w:rsid w:val="00643A63"/>
    <w:rsid w:val="00644891"/>
    <w:rsid w:val="00644BD9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47F43"/>
    <w:rsid w:val="0065003F"/>
    <w:rsid w:val="00650357"/>
    <w:rsid w:val="0065040D"/>
    <w:rsid w:val="00650CEF"/>
    <w:rsid w:val="006515CB"/>
    <w:rsid w:val="00651B43"/>
    <w:rsid w:val="00652270"/>
    <w:rsid w:val="00652F6B"/>
    <w:rsid w:val="00652FA4"/>
    <w:rsid w:val="00653AE5"/>
    <w:rsid w:val="0065410C"/>
    <w:rsid w:val="00654919"/>
    <w:rsid w:val="006552A4"/>
    <w:rsid w:val="00655A0E"/>
    <w:rsid w:val="0065636D"/>
    <w:rsid w:val="0065637B"/>
    <w:rsid w:val="0065784E"/>
    <w:rsid w:val="00657E9E"/>
    <w:rsid w:val="006601C1"/>
    <w:rsid w:val="00660A43"/>
    <w:rsid w:val="00660AB2"/>
    <w:rsid w:val="00660AFB"/>
    <w:rsid w:val="006621D6"/>
    <w:rsid w:val="0066227D"/>
    <w:rsid w:val="00663010"/>
    <w:rsid w:val="006636B4"/>
    <w:rsid w:val="00664A4B"/>
    <w:rsid w:val="00664AAF"/>
    <w:rsid w:val="00664AE3"/>
    <w:rsid w:val="00664B83"/>
    <w:rsid w:val="00664F56"/>
    <w:rsid w:val="00665852"/>
    <w:rsid w:val="00665970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447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280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EFF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03"/>
    <w:rsid w:val="00697796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5B90"/>
    <w:rsid w:val="006A66B8"/>
    <w:rsid w:val="006A67F3"/>
    <w:rsid w:val="006A6D29"/>
    <w:rsid w:val="006A7216"/>
    <w:rsid w:val="006A72D1"/>
    <w:rsid w:val="006A7689"/>
    <w:rsid w:val="006A770D"/>
    <w:rsid w:val="006A7D0B"/>
    <w:rsid w:val="006A7E66"/>
    <w:rsid w:val="006B04C1"/>
    <w:rsid w:val="006B07EA"/>
    <w:rsid w:val="006B0B96"/>
    <w:rsid w:val="006B0CB0"/>
    <w:rsid w:val="006B13C7"/>
    <w:rsid w:val="006B145B"/>
    <w:rsid w:val="006B1CF5"/>
    <w:rsid w:val="006B252C"/>
    <w:rsid w:val="006B2641"/>
    <w:rsid w:val="006B2CB8"/>
    <w:rsid w:val="006B3674"/>
    <w:rsid w:val="006B3A95"/>
    <w:rsid w:val="006B3F30"/>
    <w:rsid w:val="006B4A37"/>
    <w:rsid w:val="006B51FC"/>
    <w:rsid w:val="006B521F"/>
    <w:rsid w:val="006B52A0"/>
    <w:rsid w:val="006B534A"/>
    <w:rsid w:val="006B5551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5951"/>
    <w:rsid w:val="006C5B8C"/>
    <w:rsid w:val="006C607E"/>
    <w:rsid w:val="006C6512"/>
    <w:rsid w:val="006C66A1"/>
    <w:rsid w:val="006C6CFF"/>
    <w:rsid w:val="006C7870"/>
    <w:rsid w:val="006D0A3D"/>
    <w:rsid w:val="006D10CD"/>
    <w:rsid w:val="006D1E8F"/>
    <w:rsid w:val="006D298D"/>
    <w:rsid w:val="006D2AAA"/>
    <w:rsid w:val="006D3452"/>
    <w:rsid w:val="006D3C69"/>
    <w:rsid w:val="006D43CE"/>
    <w:rsid w:val="006D4ADC"/>
    <w:rsid w:val="006D4C40"/>
    <w:rsid w:val="006D4F36"/>
    <w:rsid w:val="006D52BD"/>
    <w:rsid w:val="006D6765"/>
    <w:rsid w:val="006D68B4"/>
    <w:rsid w:val="006D6D0E"/>
    <w:rsid w:val="006D7879"/>
    <w:rsid w:val="006D7B10"/>
    <w:rsid w:val="006E04E1"/>
    <w:rsid w:val="006E0851"/>
    <w:rsid w:val="006E09A2"/>
    <w:rsid w:val="006E1254"/>
    <w:rsid w:val="006E208D"/>
    <w:rsid w:val="006E22BE"/>
    <w:rsid w:val="006E2377"/>
    <w:rsid w:val="006E25C8"/>
    <w:rsid w:val="006E2996"/>
    <w:rsid w:val="006E29E0"/>
    <w:rsid w:val="006E2D5F"/>
    <w:rsid w:val="006E2EFE"/>
    <w:rsid w:val="006E3C22"/>
    <w:rsid w:val="006E4B92"/>
    <w:rsid w:val="006E4F23"/>
    <w:rsid w:val="006E51CF"/>
    <w:rsid w:val="006E52BE"/>
    <w:rsid w:val="006E56C5"/>
    <w:rsid w:val="006E594C"/>
    <w:rsid w:val="006E6581"/>
    <w:rsid w:val="006E687A"/>
    <w:rsid w:val="006E6BFD"/>
    <w:rsid w:val="006E6D1A"/>
    <w:rsid w:val="006E6F23"/>
    <w:rsid w:val="006E7872"/>
    <w:rsid w:val="006E79A5"/>
    <w:rsid w:val="006F0076"/>
    <w:rsid w:val="006F0213"/>
    <w:rsid w:val="006F048E"/>
    <w:rsid w:val="006F05A1"/>
    <w:rsid w:val="006F1643"/>
    <w:rsid w:val="006F1915"/>
    <w:rsid w:val="006F2A4D"/>
    <w:rsid w:val="006F2B30"/>
    <w:rsid w:val="006F30E5"/>
    <w:rsid w:val="006F311B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2DA9"/>
    <w:rsid w:val="00703666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65F"/>
    <w:rsid w:val="00713D81"/>
    <w:rsid w:val="00713FBE"/>
    <w:rsid w:val="007148C0"/>
    <w:rsid w:val="00715FF4"/>
    <w:rsid w:val="0071623A"/>
    <w:rsid w:val="007163C9"/>
    <w:rsid w:val="00716A0C"/>
    <w:rsid w:val="007175B0"/>
    <w:rsid w:val="00717615"/>
    <w:rsid w:val="0071762D"/>
    <w:rsid w:val="00720132"/>
    <w:rsid w:val="0072041E"/>
    <w:rsid w:val="00720F51"/>
    <w:rsid w:val="00721672"/>
    <w:rsid w:val="0072203F"/>
    <w:rsid w:val="007227F3"/>
    <w:rsid w:val="00722DF8"/>
    <w:rsid w:val="007236D0"/>
    <w:rsid w:val="00723CFD"/>
    <w:rsid w:val="00723E40"/>
    <w:rsid w:val="00723EBA"/>
    <w:rsid w:val="00723F99"/>
    <w:rsid w:val="00724477"/>
    <w:rsid w:val="00727552"/>
    <w:rsid w:val="00727ADE"/>
    <w:rsid w:val="007307CC"/>
    <w:rsid w:val="00731A18"/>
    <w:rsid w:val="0073203F"/>
    <w:rsid w:val="00732702"/>
    <w:rsid w:val="00732FC2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B1F"/>
    <w:rsid w:val="00740F88"/>
    <w:rsid w:val="00741132"/>
    <w:rsid w:val="007412FF"/>
    <w:rsid w:val="00741405"/>
    <w:rsid w:val="00741F65"/>
    <w:rsid w:val="00742243"/>
    <w:rsid w:val="0074297C"/>
    <w:rsid w:val="007446FD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3FDC"/>
    <w:rsid w:val="00754992"/>
    <w:rsid w:val="007556BB"/>
    <w:rsid w:val="00757D67"/>
    <w:rsid w:val="00760820"/>
    <w:rsid w:val="007611A5"/>
    <w:rsid w:val="00761CA6"/>
    <w:rsid w:val="007626B6"/>
    <w:rsid w:val="00762729"/>
    <w:rsid w:val="00762880"/>
    <w:rsid w:val="00762D63"/>
    <w:rsid w:val="007637C5"/>
    <w:rsid w:val="0076386B"/>
    <w:rsid w:val="00764438"/>
    <w:rsid w:val="0076454F"/>
    <w:rsid w:val="00765311"/>
    <w:rsid w:val="00765479"/>
    <w:rsid w:val="00765574"/>
    <w:rsid w:val="00765639"/>
    <w:rsid w:val="0076647F"/>
    <w:rsid w:val="0076679F"/>
    <w:rsid w:val="00766AE8"/>
    <w:rsid w:val="00767230"/>
    <w:rsid w:val="00767541"/>
    <w:rsid w:val="00767688"/>
    <w:rsid w:val="007676C3"/>
    <w:rsid w:val="00767EE0"/>
    <w:rsid w:val="00767F36"/>
    <w:rsid w:val="007704B9"/>
    <w:rsid w:val="00770E92"/>
    <w:rsid w:val="007724F6"/>
    <w:rsid w:val="007730B8"/>
    <w:rsid w:val="007736AF"/>
    <w:rsid w:val="00773752"/>
    <w:rsid w:val="0077383C"/>
    <w:rsid w:val="0077385C"/>
    <w:rsid w:val="00773BDA"/>
    <w:rsid w:val="00774776"/>
    <w:rsid w:val="0077529B"/>
    <w:rsid w:val="007773E4"/>
    <w:rsid w:val="0077757D"/>
    <w:rsid w:val="00777590"/>
    <w:rsid w:val="007800FA"/>
    <w:rsid w:val="0078115A"/>
    <w:rsid w:val="0078341A"/>
    <w:rsid w:val="0078369F"/>
    <w:rsid w:val="007840AA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08"/>
    <w:rsid w:val="007919C2"/>
    <w:rsid w:val="00792096"/>
    <w:rsid w:val="007920F9"/>
    <w:rsid w:val="00793B9A"/>
    <w:rsid w:val="00793F7D"/>
    <w:rsid w:val="00794260"/>
    <w:rsid w:val="007942DA"/>
    <w:rsid w:val="007951C2"/>
    <w:rsid w:val="00795AF8"/>
    <w:rsid w:val="00795DDF"/>
    <w:rsid w:val="007961D8"/>
    <w:rsid w:val="007963C9"/>
    <w:rsid w:val="00797555"/>
    <w:rsid w:val="007975FD"/>
    <w:rsid w:val="00797A07"/>
    <w:rsid w:val="00797D8C"/>
    <w:rsid w:val="007A04C4"/>
    <w:rsid w:val="007A0D51"/>
    <w:rsid w:val="007A1157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52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B36"/>
    <w:rsid w:val="007B1DF8"/>
    <w:rsid w:val="007B1E33"/>
    <w:rsid w:val="007B1E40"/>
    <w:rsid w:val="007B203C"/>
    <w:rsid w:val="007B2162"/>
    <w:rsid w:val="007B29B8"/>
    <w:rsid w:val="007B4456"/>
    <w:rsid w:val="007B445A"/>
    <w:rsid w:val="007B4A5D"/>
    <w:rsid w:val="007B5037"/>
    <w:rsid w:val="007B50A0"/>
    <w:rsid w:val="007B5A05"/>
    <w:rsid w:val="007B617C"/>
    <w:rsid w:val="007B6A60"/>
    <w:rsid w:val="007B761C"/>
    <w:rsid w:val="007C0127"/>
    <w:rsid w:val="007C016A"/>
    <w:rsid w:val="007C01A7"/>
    <w:rsid w:val="007C0965"/>
    <w:rsid w:val="007C0AA8"/>
    <w:rsid w:val="007C0AFD"/>
    <w:rsid w:val="007C0F79"/>
    <w:rsid w:val="007C132F"/>
    <w:rsid w:val="007C3046"/>
    <w:rsid w:val="007C347A"/>
    <w:rsid w:val="007C35E9"/>
    <w:rsid w:val="007C39BC"/>
    <w:rsid w:val="007C3D3C"/>
    <w:rsid w:val="007C3DFB"/>
    <w:rsid w:val="007C69EE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2E40"/>
    <w:rsid w:val="007D30DC"/>
    <w:rsid w:val="007D33C7"/>
    <w:rsid w:val="007D3BE3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021"/>
    <w:rsid w:val="007E317A"/>
    <w:rsid w:val="007E3ADB"/>
    <w:rsid w:val="007E505F"/>
    <w:rsid w:val="007E57CF"/>
    <w:rsid w:val="007E65D6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5134"/>
    <w:rsid w:val="007F52F1"/>
    <w:rsid w:val="007F548A"/>
    <w:rsid w:val="007F56BF"/>
    <w:rsid w:val="007F5875"/>
    <w:rsid w:val="007F5A35"/>
    <w:rsid w:val="007F5CF9"/>
    <w:rsid w:val="007F6101"/>
    <w:rsid w:val="007F6326"/>
    <w:rsid w:val="007F714F"/>
    <w:rsid w:val="00800301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25C"/>
    <w:rsid w:val="008107CC"/>
    <w:rsid w:val="00812235"/>
    <w:rsid w:val="00812F2E"/>
    <w:rsid w:val="008130AF"/>
    <w:rsid w:val="008146C9"/>
    <w:rsid w:val="0081475A"/>
    <w:rsid w:val="008148CE"/>
    <w:rsid w:val="00815975"/>
    <w:rsid w:val="0081607B"/>
    <w:rsid w:val="008163AC"/>
    <w:rsid w:val="0081686B"/>
    <w:rsid w:val="00817665"/>
    <w:rsid w:val="00817F45"/>
    <w:rsid w:val="008200AE"/>
    <w:rsid w:val="0082037C"/>
    <w:rsid w:val="0082148F"/>
    <w:rsid w:val="00821FE9"/>
    <w:rsid w:val="008224EC"/>
    <w:rsid w:val="008224EF"/>
    <w:rsid w:val="00822536"/>
    <w:rsid w:val="00823155"/>
    <w:rsid w:val="008233FD"/>
    <w:rsid w:val="0082430E"/>
    <w:rsid w:val="008247B2"/>
    <w:rsid w:val="00824C43"/>
    <w:rsid w:val="00824F3C"/>
    <w:rsid w:val="008252E8"/>
    <w:rsid w:val="008253B1"/>
    <w:rsid w:val="008256DE"/>
    <w:rsid w:val="00825FC5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67F"/>
    <w:rsid w:val="0083486A"/>
    <w:rsid w:val="008352D5"/>
    <w:rsid w:val="008357EF"/>
    <w:rsid w:val="00835A72"/>
    <w:rsid w:val="00835B85"/>
    <w:rsid w:val="00835D5E"/>
    <w:rsid w:val="00835F7C"/>
    <w:rsid w:val="0083607E"/>
    <w:rsid w:val="0083639F"/>
    <w:rsid w:val="0084029C"/>
    <w:rsid w:val="008409DF"/>
    <w:rsid w:val="00842685"/>
    <w:rsid w:val="00843110"/>
    <w:rsid w:val="00843E52"/>
    <w:rsid w:val="0084423E"/>
    <w:rsid w:val="008445C3"/>
    <w:rsid w:val="00844687"/>
    <w:rsid w:val="008449D9"/>
    <w:rsid w:val="00846096"/>
    <w:rsid w:val="008472E3"/>
    <w:rsid w:val="0085149C"/>
    <w:rsid w:val="00851A86"/>
    <w:rsid w:val="00851EDB"/>
    <w:rsid w:val="00851EFE"/>
    <w:rsid w:val="008520B6"/>
    <w:rsid w:val="00852185"/>
    <w:rsid w:val="00852E95"/>
    <w:rsid w:val="00852EBC"/>
    <w:rsid w:val="008537C4"/>
    <w:rsid w:val="008541D2"/>
    <w:rsid w:val="008546E6"/>
    <w:rsid w:val="00854B5C"/>
    <w:rsid w:val="0085501D"/>
    <w:rsid w:val="00855465"/>
    <w:rsid w:val="00855609"/>
    <w:rsid w:val="00855712"/>
    <w:rsid w:val="00855FBB"/>
    <w:rsid w:val="00856005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5B"/>
    <w:rsid w:val="00864CC3"/>
    <w:rsid w:val="00865256"/>
    <w:rsid w:val="00865741"/>
    <w:rsid w:val="008657BE"/>
    <w:rsid w:val="008659C1"/>
    <w:rsid w:val="00865AF5"/>
    <w:rsid w:val="0086607E"/>
    <w:rsid w:val="008663D4"/>
    <w:rsid w:val="00866D8A"/>
    <w:rsid w:val="00866DC9"/>
    <w:rsid w:val="00870000"/>
    <w:rsid w:val="008703AE"/>
    <w:rsid w:val="00870468"/>
    <w:rsid w:val="0087103A"/>
    <w:rsid w:val="00871066"/>
    <w:rsid w:val="00871157"/>
    <w:rsid w:val="00871418"/>
    <w:rsid w:val="008714FD"/>
    <w:rsid w:val="00872073"/>
    <w:rsid w:val="00872607"/>
    <w:rsid w:val="00872DA5"/>
    <w:rsid w:val="00873468"/>
    <w:rsid w:val="00873789"/>
    <w:rsid w:val="00873D6F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30D"/>
    <w:rsid w:val="00876CEA"/>
    <w:rsid w:val="0087753E"/>
    <w:rsid w:val="00877E42"/>
    <w:rsid w:val="00880980"/>
    <w:rsid w:val="00880D71"/>
    <w:rsid w:val="0088128C"/>
    <w:rsid w:val="0088152A"/>
    <w:rsid w:val="00881D21"/>
    <w:rsid w:val="00882379"/>
    <w:rsid w:val="0088262A"/>
    <w:rsid w:val="00882A13"/>
    <w:rsid w:val="00882F7E"/>
    <w:rsid w:val="0088356D"/>
    <w:rsid w:val="00883D95"/>
    <w:rsid w:val="00883DC8"/>
    <w:rsid w:val="00883F12"/>
    <w:rsid w:val="00884B44"/>
    <w:rsid w:val="00885C8D"/>
    <w:rsid w:val="00886306"/>
    <w:rsid w:val="00887020"/>
    <w:rsid w:val="008873E1"/>
    <w:rsid w:val="008873F1"/>
    <w:rsid w:val="0088741C"/>
    <w:rsid w:val="00887F6D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98F"/>
    <w:rsid w:val="00892A4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515"/>
    <w:rsid w:val="008A36C6"/>
    <w:rsid w:val="008A3741"/>
    <w:rsid w:val="008A37E3"/>
    <w:rsid w:val="008A38E0"/>
    <w:rsid w:val="008A3DC3"/>
    <w:rsid w:val="008A4108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A96"/>
    <w:rsid w:val="008B1CB6"/>
    <w:rsid w:val="008B1E81"/>
    <w:rsid w:val="008B1EE0"/>
    <w:rsid w:val="008B2174"/>
    <w:rsid w:val="008B28C6"/>
    <w:rsid w:val="008B36D7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7167"/>
    <w:rsid w:val="008B795B"/>
    <w:rsid w:val="008B797B"/>
    <w:rsid w:val="008C0585"/>
    <w:rsid w:val="008C1215"/>
    <w:rsid w:val="008C168F"/>
    <w:rsid w:val="008C17D9"/>
    <w:rsid w:val="008C2F76"/>
    <w:rsid w:val="008C3255"/>
    <w:rsid w:val="008C46C4"/>
    <w:rsid w:val="008C4A5C"/>
    <w:rsid w:val="008C6E24"/>
    <w:rsid w:val="008C7007"/>
    <w:rsid w:val="008C736F"/>
    <w:rsid w:val="008C7664"/>
    <w:rsid w:val="008C7780"/>
    <w:rsid w:val="008C795A"/>
    <w:rsid w:val="008D018B"/>
    <w:rsid w:val="008D0F73"/>
    <w:rsid w:val="008D0FF2"/>
    <w:rsid w:val="008D10A4"/>
    <w:rsid w:val="008D1714"/>
    <w:rsid w:val="008D2C5C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5CAA"/>
    <w:rsid w:val="008D633E"/>
    <w:rsid w:val="008D63F0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06A"/>
    <w:rsid w:val="008E5916"/>
    <w:rsid w:val="008E5BDF"/>
    <w:rsid w:val="008E5FCB"/>
    <w:rsid w:val="008E69B4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6E3"/>
    <w:rsid w:val="008F2CA7"/>
    <w:rsid w:val="008F2E6F"/>
    <w:rsid w:val="008F3739"/>
    <w:rsid w:val="008F5418"/>
    <w:rsid w:val="008F6D74"/>
    <w:rsid w:val="008F7534"/>
    <w:rsid w:val="008F7774"/>
    <w:rsid w:val="008F794D"/>
    <w:rsid w:val="008F7FE6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165"/>
    <w:rsid w:val="0090563B"/>
    <w:rsid w:val="00905B73"/>
    <w:rsid w:val="00905BB2"/>
    <w:rsid w:val="00905C2D"/>
    <w:rsid w:val="009065DD"/>
    <w:rsid w:val="009069A6"/>
    <w:rsid w:val="0090703F"/>
    <w:rsid w:val="00907D68"/>
    <w:rsid w:val="009104E5"/>
    <w:rsid w:val="00910963"/>
    <w:rsid w:val="00911E03"/>
    <w:rsid w:val="00912075"/>
    <w:rsid w:val="009120D3"/>
    <w:rsid w:val="0091223F"/>
    <w:rsid w:val="009136F7"/>
    <w:rsid w:val="00913B0B"/>
    <w:rsid w:val="009146DA"/>
    <w:rsid w:val="00914C0E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7F3"/>
    <w:rsid w:val="00922931"/>
    <w:rsid w:val="009239C9"/>
    <w:rsid w:val="00923B58"/>
    <w:rsid w:val="009240CF"/>
    <w:rsid w:val="00924689"/>
    <w:rsid w:val="00924DC7"/>
    <w:rsid w:val="009257F8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30D"/>
    <w:rsid w:val="00934E9F"/>
    <w:rsid w:val="0093504A"/>
    <w:rsid w:val="00935BC9"/>
    <w:rsid w:val="00936356"/>
    <w:rsid w:val="0093653F"/>
    <w:rsid w:val="00936C48"/>
    <w:rsid w:val="009370CC"/>
    <w:rsid w:val="00937575"/>
    <w:rsid w:val="00937F6F"/>
    <w:rsid w:val="00940C91"/>
    <w:rsid w:val="0094151E"/>
    <w:rsid w:val="0094166C"/>
    <w:rsid w:val="00941F2C"/>
    <w:rsid w:val="00942208"/>
    <w:rsid w:val="009427A9"/>
    <w:rsid w:val="00942C86"/>
    <w:rsid w:val="00942CFF"/>
    <w:rsid w:val="009432D9"/>
    <w:rsid w:val="00943414"/>
    <w:rsid w:val="009438AA"/>
    <w:rsid w:val="009438F1"/>
    <w:rsid w:val="00943C4D"/>
    <w:rsid w:val="00943D76"/>
    <w:rsid w:val="009447D7"/>
    <w:rsid w:val="00944DAA"/>
    <w:rsid w:val="009458CD"/>
    <w:rsid w:val="00945D29"/>
    <w:rsid w:val="0094654B"/>
    <w:rsid w:val="00946942"/>
    <w:rsid w:val="00947207"/>
    <w:rsid w:val="009479C6"/>
    <w:rsid w:val="00950C25"/>
    <w:rsid w:val="00950D18"/>
    <w:rsid w:val="0095105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3DC"/>
    <w:rsid w:val="009565F7"/>
    <w:rsid w:val="00956C08"/>
    <w:rsid w:val="00957340"/>
    <w:rsid w:val="009604DC"/>
    <w:rsid w:val="009605B6"/>
    <w:rsid w:val="0096070F"/>
    <w:rsid w:val="009607FF"/>
    <w:rsid w:val="00960A06"/>
    <w:rsid w:val="00961AB3"/>
    <w:rsid w:val="00961F94"/>
    <w:rsid w:val="00962C30"/>
    <w:rsid w:val="00963292"/>
    <w:rsid w:val="009638F7"/>
    <w:rsid w:val="0096390B"/>
    <w:rsid w:val="00964131"/>
    <w:rsid w:val="00964E61"/>
    <w:rsid w:val="00964F6A"/>
    <w:rsid w:val="009700D3"/>
    <w:rsid w:val="00970194"/>
    <w:rsid w:val="00970A62"/>
    <w:rsid w:val="0097159D"/>
    <w:rsid w:val="00971C90"/>
    <w:rsid w:val="009734B2"/>
    <w:rsid w:val="009739D3"/>
    <w:rsid w:val="00973E5A"/>
    <w:rsid w:val="00974075"/>
    <w:rsid w:val="0097495F"/>
    <w:rsid w:val="009749CD"/>
    <w:rsid w:val="00974EBD"/>
    <w:rsid w:val="00975D05"/>
    <w:rsid w:val="00975DDA"/>
    <w:rsid w:val="0097629D"/>
    <w:rsid w:val="00976C9E"/>
    <w:rsid w:val="00980439"/>
    <w:rsid w:val="00980625"/>
    <w:rsid w:val="009806A9"/>
    <w:rsid w:val="00980959"/>
    <w:rsid w:val="00980DCE"/>
    <w:rsid w:val="009812D8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0F2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54C1"/>
    <w:rsid w:val="0099592F"/>
    <w:rsid w:val="00996799"/>
    <w:rsid w:val="00997BF4"/>
    <w:rsid w:val="00997D11"/>
    <w:rsid w:val="00997D82"/>
    <w:rsid w:val="009A21C4"/>
    <w:rsid w:val="009A26E1"/>
    <w:rsid w:val="009A2D0F"/>
    <w:rsid w:val="009A35DD"/>
    <w:rsid w:val="009A3794"/>
    <w:rsid w:val="009A39DF"/>
    <w:rsid w:val="009A3A93"/>
    <w:rsid w:val="009A3DCB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148F"/>
    <w:rsid w:val="009B23C5"/>
    <w:rsid w:val="009B24AB"/>
    <w:rsid w:val="009B2E04"/>
    <w:rsid w:val="009B313E"/>
    <w:rsid w:val="009B3400"/>
    <w:rsid w:val="009B3A46"/>
    <w:rsid w:val="009B3D1F"/>
    <w:rsid w:val="009B4319"/>
    <w:rsid w:val="009B4DCC"/>
    <w:rsid w:val="009B5BEB"/>
    <w:rsid w:val="009B634E"/>
    <w:rsid w:val="009B68C6"/>
    <w:rsid w:val="009B6C9F"/>
    <w:rsid w:val="009B784E"/>
    <w:rsid w:val="009B78EB"/>
    <w:rsid w:val="009C0588"/>
    <w:rsid w:val="009C0833"/>
    <w:rsid w:val="009C0FAA"/>
    <w:rsid w:val="009C11E9"/>
    <w:rsid w:val="009C1C76"/>
    <w:rsid w:val="009C25A6"/>
    <w:rsid w:val="009C3261"/>
    <w:rsid w:val="009C38FB"/>
    <w:rsid w:val="009C3E28"/>
    <w:rsid w:val="009C4134"/>
    <w:rsid w:val="009C4645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3C8B"/>
    <w:rsid w:val="009D44E4"/>
    <w:rsid w:val="009D4C60"/>
    <w:rsid w:val="009D4CEE"/>
    <w:rsid w:val="009D53DF"/>
    <w:rsid w:val="009D5B15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E70"/>
    <w:rsid w:val="009E45D1"/>
    <w:rsid w:val="009E5518"/>
    <w:rsid w:val="009E5699"/>
    <w:rsid w:val="009E56D8"/>
    <w:rsid w:val="009E603F"/>
    <w:rsid w:val="009E65D4"/>
    <w:rsid w:val="009E7B55"/>
    <w:rsid w:val="009F0679"/>
    <w:rsid w:val="009F142E"/>
    <w:rsid w:val="009F14EB"/>
    <w:rsid w:val="009F1B02"/>
    <w:rsid w:val="009F396B"/>
    <w:rsid w:val="009F3FFC"/>
    <w:rsid w:val="009F401C"/>
    <w:rsid w:val="009F41F8"/>
    <w:rsid w:val="009F42CB"/>
    <w:rsid w:val="009F4C06"/>
    <w:rsid w:val="009F4F55"/>
    <w:rsid w:val="009F6F9C"/>
    <w:rsid w:val="009F70BD"/>
    <w:rsid w:val="009F7208"/>
    <w:rsid w:val="009F735E"/>
    <w:rsid w:val="009F7DFD"/>
    <w:rsid w:val="00A0036E"/>
    <w:rsid w:val="00A00441"/>
    <w:rsid w:val="00A0079D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B8"/>
    <w:rsid w:val="00A024DB"/>
    <w:rsid w:val="00A025A9"/>
    <w:rsid w:val="00A03688"/>
    <w:rsid w:val="00A04BAE"/>
    <w:rsid w:val="00A066C6"/>
    <w:rsid w:val="00A06942"/>
    <w:rsid w:val="00A0737B"/>
    <w:rsid w:val="00A073DC"/>
    <w:rsid w:val="00A07492"/>
    <w:rsid w:val="00A07688"/>
    <w:rsid w:val="00A07707"/>
    <w:rsid w:val="00A07DFE"/>
    <w:rsid w:val="00A11F21"/>
    <w:rsid w:val="00A13379"/>
    <w:rsid w:val="00A142CC"/>
    <w:rsid w:val="00A149E5"/>
    <w:rsid w:val="00A14AE2"/>
    <w:rsid w:val="00A15B5F"/>
    <w:rsid w:val="00A166FA"/>
    <w:rsid w:val="00A171FB"/>
    <w:rsid w:val="00A17296"/>
    <w:rsid w:val="00A20031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2AE3"/>
    <w:rsid w:val="00A22B4C"/>
    <w:rsid w:val="00A23594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BF1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BC8"/>
    <w:rsid w:val="00A32D8F"/>
    <w:rsid w:val="00A3343C"/>
    <w:rsid w:val="00A3356D"/>
    <w:rsid w:val="00A3368C"/>
    <w:rsid w:val="00A342B2"/>
    <w:rsid w:val="00A3521E"/>
    <w:rsid w:val="00A35777"/>
    <w:rsid w:val="00A360E8"/>
    <w:rsid w:val="00A3628F"/>
    <w:rsid w:val="00A377C6"/>
    <w:rsid w:val="00A37894"/>
    <w:rsid w:val="00A37C71"/>
    <w:rsid w:val="00A40A29"/>
    <w:rsid w:val="00A41707"/>
    <w:rsid w:val="00A4174A"/>
    <w:rsid w:val="00A41806"/>
    <w:rsid w:val="00A428F0"/>
    <w:rsid w:val="00A42D29"/>
    <w:rsid w:val="00A42F3A"/>
    <w:rsid w:val="00A43133"/>
    <w:rsid w:val="00A43141"/>
    <w:rsid w:val="00A431B1"/>
    <w:rsid w:val="00A433A1"/>
    <w:rsid w:val="00A43957"/>
    <w:rsid w:val="00A43B9D"/>
    <w:rsid w:val="00A44109"/>
    <w:rsid w:val="00A44C20"/>
    <w:rsid w:val="00A44DDA"/>
    <w:rsid w:val="00A44F6A"/>
    <w:rsid w:val="00A46234"/>
    <w:rsid w:val="00A46428"/>
    <w:rsid w:val="00A46CEE"/>
    <w:rsid w:val="00A46F43"/>
    <w:rsid w:val="00A47762"/>
    <w:rsid w:val="00A479AD"/>
    <w:rsid w:val="00A47D61"/>
    <w:rsid w:val="00A47DB8"/>
    <w:rsid w:val="00A50E17"/>
    <w:rsid w:val="00A5148A"/>
    <w:rsid w:val="00A52638"/>
    <w:rsid w:val="00A527FF"/>
    <w:rsid w:val="00A5339C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47"/>
    <w:rsid w:val="00A57167"/>
    <w:rsid w:val="00A57A45"/>
    <w:rsid w:val="00A60C17"/>
    <w:rsid w:val="00A621A1"/>
    <w:rsid w:val="00A626D6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827"/>
    <w:rsid w:val="00A65B09"/>
    <w:rsid w:val="00A65B1F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03B4"/>
    <w:rsid w:val="00A81561"/>
    <w:rsid w:val="00A825F4"/>
    <w:rsid w:val="00A8279D"/>
    <w:rsid w:val="00A82E07"/>
    <w:rsid w:val="00A83004"/>
    <w:rsid w:val="00A8307B"/>
    <w:rsid w:val="00A8374C"/>
    <w:rsid w:val="00A8413B"/>
    <w:rsid w:val="00A8420D"/>
    <w:rsid w:val="00A84420"/>
    <w:rsid w:val="00A85875"/>
    <w:rsid w:val="00A85A95"/>
    <w:rsid w:val="00A85D48"/>
    <w:rsid w:val="00A8626B"/>
    <w:rsid w:val="00A86391"/>
    <w:rsid w:val="00A8697E"/>
    <w:rsid w:val="00A86C6D"/>
    <w:rsid w:val="00A870EC"/>
    <w:rsid w:val="00A8761F"/>
    <w:rsid w:val="00A87E01"/>
    <w:rsid w:val="00A9183B"/>
    <w:rsid w:val="00A931BE"/>
    <w:rsid w:val="00A9353B"/>
    <w:rsid w:val="00A9362B"/>
    <w:rsid w:val="00A9371F"/>
    <w:rsid w:val="00A94238"/>
    <w:rsid w:val="00A9446F"/>
    <w:rsid w:val="00A94C73"/>
    <w:rsid w:val="00A9504B"/>
    <w:rsid w:val="00A97C5D"/>
    <w:rsid w:val="00AA05B1"/>
    <w:rsid w:val="00AA0656"/>
    <w:rsid w:val="00AA0DD1"/>
    <w:rsid w:val="00AA143D"/>
    <w:rsid w:val="00AA1655"/>
    <w:rsid w:val="00AA2893"/>
    <w:rsid w:val="00AA2CF1"/>
    <w:rsid w:val="00AA2DB0"/>
    <w:rsid w:val="00AA2E3E"/>
    <w:rsid w:val="00AA4BF3"/>
    <w:rsid w:val="00AA4F45"/>
    <w:rsid w:val="00AA5470"/>
    <w:rsid w:val="00AA63D4"/>
    <w:rsid w:val="00AA6550"/>
    <w:rsid w:val="00AB01F4"/>
    <w:rsid w:val="00AB0482"/>
    <w:rsid w:val="00AB0D89"/>
    <w:rsid w:val="00AB176F"/>
    <w:rsid w:val="00AB1914"/>
    <w:rsid w:val="00AB1F68"/>
    <w:rsid w:val="00AB21A6"/>
    <w:rsid w:val="00AB4EA7"/>
    <w:rsid w:val="00AB5074"/>
    <w:rsid w:val="00AB5114"/>
    <w:rsid w:val="00AB5405"/>
    <w:rsid w:val="00AB575C"/>
    <w:rsid w:val="00AB66D0"/>
    <w:rsid w:val="00AB67B1"/>
    <w:rsid w:val="00AB7A54"/>
    <w:rsid w:val="00AC0C3C"/>
    <w:rsid w:val="00AC0DBC"/>
    <w:rsid w:val="00AC0F35"/>
    <w:rsid w:val="00AC19DC"/>
    <w:rsid w:val="00AC1BC9"/>
    <w:rsid w:val="00AC1F13"/>
    <w:rsid w:val="00AC2278"/>
    <w:rsid w:val="00AC28A4"/>
    <w:rsid w:val="00AC2948"/>
    <w:rsid w:val="00AC2A6D"/>
    <w:rsid w:val="00AC2D4C"/>
    <w:rsid w:val="00AC3173"/>
    <w:rsid w:val="00AC363B"/>
    <w:rsid w:val="00AC3830"/>
    <w:rsid w:val="00AC3B61"/>
    <w:rsid w:val="00AC3EC1"/>
    <w:rsid w:val="00AC433B"/>
    <w:rsid w:val="00AC438D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2C1"/>
    <w:rsid w:val="00AC7661"/>
    <w:rsid w:val="00AD1006"/>
    <w:rsid w:val="00AD104B"/>
    <w:rsid w:val="00AD1225"/>
    <w:rsid w:val="00AD2854"/>
    <w:rsid w:val="00AD303D"/>
    <w:rsid w:val="00AD33D8"/>
    <w:rsid w:val="00AD38DC"/>
    <w:rsid w:val="00AD3978"/>
    <w:rsid w:val="00AD4590"/>
    <w:rsid w:val="00AD4BA7"/>
    <w:rsid w:val="00AD4E4F"/>
    <w:rsid w:val="00AD5421"/>
    <w:rsid w:val="00AD605E"/>
    <w:rsid w:val="00AD63ED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5800"/>
    <w:rsid w:val="00AE607A"/>
    <w:rsid w:val="00AE6C1F"/>
    <w:rsid w:val="00AE6D05"/>
    <w:rsid w:val="00AE7453"/>
    <w:rsid w:val="00AE7A58"/>
    <w:rsid w:val="00AF0222"/>
    <w:rsid w:val="00AF0970"/>
    <w:rsid w:val="00AF12B3"/>
    <w:rsid w:val="00AF130A"/>
    <w:rsid w:val="00AF1786"/>
    <w:rsid w:val="00AF18A4"/>
    <w:rsid w:val="00AF211F"/>
    <w:rsid w:val="00AF3B97"/>
    <w:rsid w:val="00AF41D3"/>
    <w:rsid w:val="00AF551A"/>
    <w:rsid w:val="00AF5C2F"/>
    <w:rsid w:val="00AF67F6"/>
    <w:rsid w:val="00AF6F8C"/>
    <w:rsid w:val="00AF7B2C"/>
    <w:rsid w:val="00AF7DD8"/>
    <w:rsid w:val="00AF7E43"/>
    <w:rsid w:val="00B00783"/>
    <w:rsid w:val="00B010C6"/>
    <w:rsid w:val="00B01312"/>
    <w:rsid w:val="00B025F7"/>
    <w:rsid w:val="00B02A1B"/>
    <w:rsid w:val="00B02EA0"/>
    <w:rsid w:val="00B02EC2"/>
    <w:rsid w:val="00B02F2D"/>
    <w:rsid w:val="00B035DA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17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4DC6"/>
    <w:rsid w:val="00B259DA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172E"/>
    <w:rsid w:val="00B32F3F"/>
    <w:rsid w:val="00B33709"/>
    <w:rsid w:val="00B33F5E"/>
    <w:rsid w:val="00B34A76"/>
    <w:rsid w:val="00B34D87"/>
    <w:rsid w:val="00B35774"/>
    <w:rsid w:val="00B3599B"/>
    <w:rsid w:val="00B36836"/>
    <w:rsid w:val="00B36872"/>
    <w:rsid w:val="00B36A26"/>
    <w:rsid w:val="00B36D0E"/>
    <w:rsid w:val="00B36E8B"/>
    <w:rsid w:val="00B36F0B"/>
    <w:rsid w:val="00B3754C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1F9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478"/>
    <w:rsid w:val="00B505D3"/>
    <w:rsid w:val="00B50A43"/>
    <w:rsid w:val="00B516F5"/>
    <w:rsid w:val="00B52BBE"/>
    <w:rsid w:val="00B52D73"/>
    <w:rsid w:val="00B52E0C"/>
    <w:rsid w:val="00B530AB"/>
    <w:rsid w:val="00B53161"/>
    <w:rsid w:val="00B53188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F9C"/>
    <w:rsid w:val="00B57927"/>
    <w:rsid w:val="00B60903"/>
    <w:rsid w:val="00B613C2"/>
    <w:rsid w:val="00B613E1"/>
    <w:rsid w:val="00B61B87"/>
    <w:rsid w:val="00B62C34"/>
    <w:rsid w:val="00B636B6"/>
    <w:rsid w:val="00B63793"/>
    <w:rsid w:val="00B63940"/>
    <w:rsid w:val="00B64374"/>
    <w:rsid w:val="00B649F4"/>
    <w:rsid w:val="00B64AC5"/>
    <w:rsid w:val="00B64FD9"/>
    <w:rsid w:val="00B65FE6"/>
    <w:rsid w:val="00B66100"/>
    <w:rsid w:val="00B66C7D"/>
    <w:rsid w:val="00B674EA"/>
    <w:rsid w:val="00B67BEF"/>
    <w:rsid w:val="00B704E7"/>
    <w:rsid w:val="00B71C85"/>
    <w:rsid w:val="00B72119"/>
    <w:rsid w:val="00B723BF"/>
    <w:rsid w:val="00B723CA"/>
    <w:rsid w:val="00B72DB5"/>
    <w:rsid w:val="00B73579"/>
    <w:rsid w:val="00B74277"/>
    <w:rsid w:val="00B7538A"/>
    <w:rsid w:val="00B758AF"/>
    <w:rsid w:val="00B76110"/>
    <w:rsid w:val="00B767F4"/>
    <w:rsid w:val="00B76871"/>
    <w:rsid w:val="00B76B9A"/>
    <w:rsid w:val="00B76CF7"/>
    <w:rsid w:val="00B775FB"/>
    <w:rsid w:val="00B8027A"/>
    <w:rsid w:val="00B808F6"/>
    <w:rsid w:val="00B80D60"/>
    <w:rsid w:val="00B80E1A"/>
    <w:rsid w:val="00B810DB"/>
    <w:rsid w:val="00B8111F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4CD3"/>
    <w:rsid w:val="00B9552B"/>
    <w:rsid w:val="00B9559E"/>
    <w:rsid w:val="00B957DE"/>
    <w:rsid w:val="00B95E1E"/>
    <w:rsid w:val="00B96983"/>
    <w:rsid w:val="00B972FC"/>
    <w:rsid w:val="00BA0B89"/>
    <w:rsid w:val="00BA1014"/>
    <w:rsid w:val="00BA112C"/>
    <w:rsid w:val="00BA12BE"/>
    <w:rsid w:val="00BA1483"/>
    <w:rsid w:val="00BA1802"/>
    <w:rsid w:val="00BA1A9E"/>
    <w:rsid w:val="00BA1ADF"/>
    <w:rsid w:val="00BA2007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A798E"/>
    <w:rsid w:val="00BB0BCA"/>
    <w:rsid w:val="00BB17B9"/>
    <w:rsid w:val="00BB19C7"/>
    <w:rsid w:val="00BB22A8"/>
    <w:rsid w:val="00BB23A5"/>
    <w:rsid w:val="00BB27E8"/>
    <w:rsid w:val="00BB2865"/>
    <w:rsid w:val="00BB3723"/>
    <w:rsid w:val="00BB3A18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1CE7"/>
    <w:rsid w:val="00BC20A2"/>
    <w:rsid w:val="00BC2439"/>
    <w:rsid w:val="00BC2976"/>
    <w:rsid w:val="00BC29B2"/>
    <w:rsid w:val="00BC3324"/>
    <w:rsid w:val="00BC351F"/>
    <w:rsid w:val="00BC4E1B"/>
    <w:rsid w:val="00BC5C3A"/>
    <w:rsid w:val="00BC755A"/>
    <w:rsid w:val="00BC7B27"/>
    <w:rsid w:val="00BD01EB"/>
    <w:rsid w:val="00BD02E8"/>
    <w:rsid w:val="00BD05E1"/>
    <w:rsid w:val="00BD12CC"/>
    <w:rsid w:val="00BD136A"/>
    <w:rsid w:val="00BD1B25"/>
    <w:rsid w:val="00BD2C6B"/>
    <w:rsid w:val="00BD300D"/>
    <w:rsid w:val="00BD31CA"/>
    <w:rsid w:val="00BD4735"/>
    <w:rsid w:val="00BD4A94"/>
    <w:rsid w:val="00BD4B0E"/>
    <w:rsid w:val="00BD4E07"/>
    <w:rsid w:val="00BD4E3C"/>
    <w:rsid w:val="00BD5C6F"/>
    <w:rsid w:val="00BD5DFA"/>
    <w:rsid w:val="00BD62AA"/>
    <w:rsid w:val="00BD6A09"/>
    <w:rsid w:val="00BD6C70"/>
    <w:rsid w:val="00BD70C7"/>
    <w:rsid w:val="00BE002A"/>
    <w:rsid w:val="00BE06D3"/>
    <w:rsid w:val="00BE1409"/>
    <w:rsid w:val="00BE15B7"/>
    <w:rsid w:val="00BE1F93"/>
    <w:rsid w:val="00BE23B6"/>
    <w:rsid w:val="00BE2EE2"/>
    <w:rsid w:val="00BE318E"/>
    <w:rsid w:val="00BE416D"/>
    <w:rsid w:val="00BE4865"/>
    <w:rsid w:val="00BE4E64"/>
    <w:rsid w:val="00BE4F39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ACE"/>
    <w:rsid w:val="00BF0C34"/>
    <w:rsid w:val="00BF0DAE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82D"/>
    <w:rsid w:val="00BF793A"/>
    <w:rsid w:val="00C0024A"/>
    <w:rsid w:val="00C0123D"/>
    <w:rsid w:val="00C01862"/>
    <w:rsid w:val="00C02028"/>
    <w:rsid w:val="00C0210E"/>
    <w:rsid w:val="00C025F0"/>
    <w:rsid w:val="00C02684"/>
    <w:rsid w:val="00C0323D"/>
    <w:rsid w:val="00C034FE"/>
    <w:rsid w:val="00C03B9D"/>
    <w:rsid w:val="00C03F8D"/>
    <w:rsid w:val="00C04A98"/>
    <w:rsid w:val="00C04B59"/>
    <w:rsid w:val="00C04F5C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646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A80"/>
    <w:rsid w:val="00C21763"/>
    <w:rsid w:val="00C218E5"/>
    <w:rsid w:val="00C21B3A"/>
    <w:rsid w:val="00C21BB0"/>
    <w:rsid w:val="00C21F76"/>
    <w:rsid w:val="00C2255F"/>
    <w:rsid w:val="00C227B5"/>
    <w:rsid w:val="00C22827"/>
    <w:rsid w:val="00C2448F"/>
    <w:rsid w:val="00C245BF"/>
    <w:rsid w:val="00C24F3A"/>
    <w:rsid w:val="00C256A5"/>
    <w:rsid w:val="00C25B9A"/>
    <w:rsid w:val="00C25BCE"/>
    <w:rsid w:val="00C2602C"/>
    <w:rsid w:val="00C2660D"/>
    <w:rsid w:val="00C26D33"/>
    <w:rsid w:val="00C2736D"/>
    <w:rsid w:val="00C27E5B"/>
    <w:rsid w:val="00C30DC0"/>
    <w:rsid w:val="00C30F4B"/>
    <w:rsid w:val="00C30F58"/>
    <w:rsid w:val="00C32791"/>
    <w:rsid w:val="00C328B1"/>
    <w:rsid w:val="00C33142"/>
    <w:rsid w:val="00C3321F"/>
    <w:rsid w:val="00C33C91"/>
    <w:rsid w:val="00C33FE3"/>
    <w:rsid w:val="00C3588D"/>
    <w:rsid w:val="00C35C66"/>
    <w:rsid w:val="00C35FB0"/>
    <w:rsid w:val="00C36E4B"/>
    <w:rsid w:val="00C372CF"/>
    <w:rsid w:val="00C3732C"/>
    <w:rsid w:val="00C374E5"/>
    <w:rsid w:val="00C37B4B"/>
    <w:rsid w:val="00C40176"/>
    <w:rsid w:val="00C407EE"/>
    <w:rsid w:val="00C40B6D"/>
    <w:rsid w:val="00C40D26"/>
    <w:rsid w:val="00C41E14"/>
    <w:rsid w:val="00C42D18"/>
    <w:rsid w:val="00C43747"/>
    <w:rsid w:val="00C43A17"/>
    <w:rsid w:val="00C447AF"/>
    <w:rsid w:val="00C4485C"/>
    <w:rsid w:val="00C44875"/>
    <w:rsid w:val="00C448EE"/>
    <w:rsid w:val="00C44E3F"/>
    <w:rsid w:val="00C45065"/>
    <w:rsid w:val="00C466E2"/>
    <w:rsid w:val="00C46845"/>
    <w:rsid w:val="00C46F8D"/>
    <w:rsid w:val="00C47E02"/>
    <w:rsid w:val="00C47F2E"/>
    <w:rsid w:val="00C5002E"/>
    <w:rsid w:val="00C5046B"/>
    <w:rsid w:val="00C51086"/>
    <w:rsid w:val="00C51B2C"/>
    <w:rsid w:val="00C52578"/>
    <w:rsid w:val="00C529A1"/>
    <w:rsid w:val="00C53076"/>
    <w:rsid w:val="00C53E4A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AFD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5DED"/>
    <w:rsid w:val="00C763F5"/>
    <w:rsid w:val="00C766C9"/>
    <w:rsid w:val="00C7681D"/>
    <w:rsid w:val="00C769E9"/>
    <w:rsid w:val="00C7766A"/>
    <w:rsid w:val="00C807D4"/>
    <w:rsid w:val="00C80AE0"/>
    <w:rsid w:val="00C80E6E"/>
    <w:rsid w:val="00C81025"/>
    <w:rsid w:val="00C8185D"/>
    <w:rsid w:val="00C81F27"/>
    <w:rsid w:val="00C8364D"/>
    <w:rsid w:val="00C83B5A"/>
    <w:rsid w:val="00C84FD0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8C7"/>
    <w:rsid w:val="00C87F37"/>
    <w:rsid w:val="00C91158"/>
    <w:rsid w:val="00C91772"/>
    <w:rsid w:val="00C92DF2"/>
    <w:rsid w:val="00C931FD"/>
    <w:rsid w:val="00C94C55"/>
    <w:rsid w:val="00C94C6A"/>
    <w:rsid w:val="00C94DA1"/>
    <w:rsid w:val="00C94FFF"/>
    <w:rsid w:val="00C95CEC"/>
    <w:rsid w:val="00C95D14"/>
    <w:rsid w:val="00C96003"/>
    <w:rsid w:val="00C96090"/>
    <w:rsid w:val="00C9610F"/>
    <w:rsid w:val="00C965B8"/>
    <w:rsid w:val="00C978F1"/>
    <w:rsid w:val="00C97EA0"/>
    <w:rsid w:val="00CA0E2B"/>
    <w:rsid w:val="00CA101C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197"/>
    <w:rsid w:val="00CA560D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0DF3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48B1"/>
    <w:rsid w:val="00CC6281"/>
    <w:rsid w:val="00CC6340"/>
    <w:rsid w:val="00CC6D3F"/>
    <w:rsid w:val="00CC741F"/>
    <w:rsid w:val="00CC74F9"/>
    <w:rsid w:val="00CD040C"/>
    <w:rsid w:val="00CD0744"/>
    <w:rsid w:val="00CD08D2"/>
    <w:rsid w:val="00CD15F8"/>
    <w:rsid w:val="00CD1643"/>
    <w:rsid w:val="00CD17AF"/>
    <w:rsid w:val="00CD18EC"/>
    <w:rsid w:val="00CD18FA"/>
    <w:rsid w:val="00CD1AA0"/>
    <w:rsid w:val="00CD1BFC"/>
    <w:rsid w:val="00CD224D"/>
    <w:rsid w:val="00CD2642"/>
    <w:rsid w:val="00CD28BE"/>
    <w:rsid w:val="00CD28F4"/>
    <w:rsid w:val="00CD2C86"/>
    <w:rsid w:val="00CD3357"/>
    <w:rsid w:val="00CD37FE"/>
    <w:rsid w:val="00CD46B4"/>
    <w:rsid w:val="00CD47C1"/>
    <w:rsid w:val="00CD47CD"/>
    <w:rsid w:val="00CD48B4"/>
    <w:rsid w:val="00CD4953"/>
    <w:rsid w:val="00CD604F"/>
    <w:rsid w:val="00CD61A7"/>
    <w:rsid w:val="00CD6472"/>
    <w:rsid w:val="00CD7039"/>
    <w:rsid w:val="00CE128A"/>
    <w:rsid w:val="00CE14FC"/>
    <w:rsid w:val="00CE26F3"/>
    <w:rsid w:val="00CE2B61"/>
    <w:rsid w:val="00CE3395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E7932"/>
    <w:rsid w:val="00CF0383"/>
    <w:rsid w:val="00CF0F2F"/>
    <w:rsid w:val="00CF0FC9"/>
    <w:rsid w:val="00CF136D"/>
    <w:rsid w:val="00CF180F"/>
    <w:rsid w:val="00CF1C55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696"/>
    <w:rsid w:val="00CF58AA"/>
    <w:rsid w:val="00CF64D3"/>
    <w:rsid w:val="00CF71B5"/>
    <w:rsid w:val="00CF7373"/>
    <w:rsid w:val="00CF7F93"/>
    <w:rsid w:val="00D00678"/>
    <w:rsid w:val="00D01B13"/>
    <w:rsid w:val="00D02777"/>
    <w:rsid w:val="00D03282"/>
    <w:rsid w:val="00D03763"/>
    <w:rsid w:val="00D0388E"/>
    <w:rsid w:val="00D03D30"/>
    <w:rsid w:val="00D0451F"/>
    <w:rsid w:val="00D046F2"/>
    <w:rsid w:val="00D049B1"/>
    <w:rsid w:val="00D0500A"/>
    <w:rsid w:val="00D0517E"/>
    <w:rsid w:val="00D05C49"/>
    <w:rsid w:val="00D064D9"/>
    <w:rsid w:val="00D065BF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8F6"/>
    <w:rsid w:val="00D13B7F"/>
    <w:rsid w:val="00D143C8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83"/>
    <w:rsid w:val="00D23662"/>
    <w:rsid w:val="00D239CD"/>
    <w:rsid w:val="00D240AB"/>
    <w:rsid w:val="00D245E8"/>
    <w:rsid w:val="00D24607"/>
    <w:rsid w:val="00D24904"/>
    <w:rsid w:val="00D24B53"/>
    <w:rsid w:val="00D24EC9"/>
    <w:rsid w:val="00D26F15"/>
    <w:rsid w:val="00D2734A"/>
    <w:rsid w:val="00D27550"/>
    <w:rsid w:val="00D279A8"/>
    <w:rsid w:val="00D27F87"/>
    <w:rsid w:val="00D30B58"/>
    <w:rsid w:val="00D3102E"/>
    <w:rsid w:val="00D31033"/>
    <w:rsid w:val="00D316EE"/>
    <w:rsid w:val="00D31F83"/>
    <w:rsid w:val="00D32420"/>
    <w:rsid w:val="00D3254D"/>
    <w:rsid w:val="00D3301D"/>
    <w:rsid w:val="00D33074"/>
    <w:rsid w:val="00D33531"/>
    <w:rsid w:val="00D336B1"/>
    <w:rsid w:val="00D336EC"/>
    <w:rsid w:val="00D33A94"/>
    <w:rsid w:val="00D33BB5"/>
    <w:rsid w:val="00D341AD"/>
    <w:rsid w:val="00D341E9"/>
    <w:rsid w:val="00D34205"/>
    <w:rsid w:val="00D34785"/>
    <w:rsid w:val="00D34AA2"/>
    <w:rsid w:val="00D34B1C"/>
    <w:rsid w:val="00D3628A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49"/>
    <w:rsid w:val="00D413E5"/>
    <w:rsid w:val="00D41901"/>
    <w:rsid w:val="00D42361"/>
    <w:rsid w:val="00D42AB5"/>
    <w:rsid w:val="00D42BF0"/>
    <w:rsid w:val="00D430D9"/>
    <w:rsid w:val="00D4328A"/>
    <w:rsid w:val="00D4342D"/>
    <w:rsid w:val="00D4345A"/>
    <w:rsid w:val="00D43D53"/>
    <w:rsid w:val="00D4403A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209"/>
    <w:rsid w:val="00D54BD0"/>
    <w:rsid w:val="00D55287"/>
    <w:rsid w:val="00D5543F"/>
    <w:rsid w:val="00D559A2"/>
    <w:rsid w:val="00D5607F"/>
    <w:rsid w:val="00D56C25"/>
    <w:rsid w:val="00D57979"/>
    <w:rsid w:val="00D606C9"/>
    <w:rsid w:val="00D608BE"/>
    <w:rsid w:val="00D60BEB"/>
    <w:rsid w:val="00D60EEF"/>
    <w:rsid w:val="00D624A7"/>
    <w:rsid w:val="00D62E7D"/>
    <w:rsid w:val="00D63858"/>
    <w:rsid w:val="00D63E24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871"/>
    <w:rsid w:val="00D70B18"/>
    <w:rsid w:val="00D70BC1"/>
    <w:rsid w:val="00D71756"/>
    <w:rsid w:val="00D7185D"/>
    <w:rsid w:val="00D72AAB"/>
    <w:rsid w:val="00D73F0F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996"/>
    <w:rsid w:val="00D854A0"/>
    <w:rsid w:val="00D85500"/>
    <w:rsid w:val="00D85BBD"/>
    <w:rsid w:val="00D86440"/>
    <w:rsid w:val="00D86681"/>
    <w:rsid w:val="00D86704"/>
    <w:rsid w:val="00D8698B"/>
    <w:rsid w:val="00D87221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1DC4"/>
    <w:rsid w:val="00D927F7"/>
    <w:rsid w:val="00D92A33"/>
    <w:rsid w:val="00D934CE"/>
    <w:rsid w:val="00D93FD8"/>
    <w:rsid w:val="00D9402E"/>
    <w:rsid w:val="00D9416F"/>
    <w:rsid w:val="00D94544"/>
    <w:rsid w:val="00D94E1A"/>
    <w:rsid w:val="00D94E50"/>
    <w:rsid w:val="00D95DAC"/>
    <w:rsid w:val="00D9627C"/>
    <w:rsid w:val="00D965D2"/>
    <w:rsid w:val="00D968A4"/>
    <w:rsid w:val="00D96F74"/>
    <w:rsid w:val="00D97097"/>
    <w:rsid w:val="00D9716E"/>
    <w:rsid w:val="00DA0290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C73"/>
    <w:rsid w:val="00DA4CFE"/>
    <w:rsid w:val="00DA5200"/>
    <w:rsid w:val="00DA5936"/>
    <w:rsid w:val="00DA599C"/>
    <w:rsid w:val="00DA5BA9"/>
    <w:rsid w:val="00DA5F69"/>
    <w:rsid w:val="00DA614B"/>
    <w:rsid w:val="00DA66BF"/>
    <w:rsid w:val="00DA687C"/>
    <w:rsid w:val="00DA6B3A"/>
    <w:rsid w:val="00DA758B"/>
    <w:rsid w:val="00DB086F"/>
    <w:rsid w:val="00DB0DE1"/>
    <w:rsid w:val="00DB0E41"/>
    <w:rsid w:val="00DB1190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1D5C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AAA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2C1E"/>
    <w:rsid w:val="00DD3294"/>
    <w:rsid w:val="00DD33E6"/>
    <w:rsid w:val="00DD48CF"/>
    <w:rsid w:val="00DD4E7E"/>
    <w:rsid w:val="00DD4FF1"/>
    <w:rsid w:val="00DD500D"/>
    <w:rsid w:val="00DD50B5"/>
    <w:rsid w:val="00DD50F1"/>
    <w:rsid w:val="00DD517A"/>
    <w:rsid w:val="00DD5475"/>
    <w:rsid w:val="00DD6762"/>
    <w:rsid w:val="00DD6A36"/>
    <w:rsid w:val="00DD6CE3"/>
    <w:rsid w:val="00DD74CA"/>
    <w:rsid w:val="00DD7A74"/>
    <w:rsid w:val="00DD7FA9"/>
    <w:rsid w:val="00DE027D"/>
    <w:rsid w:val="00DE0651"/>
    <w:rsid w:val="00DE0CB6"/>
    <w:rsid w:val="00DE1440"/>
    <w:rsid w:val="00DE2075"/>
    <w:rsid w:val="00DE2994"/>
    <w:rsid w:val="00DE3D54"/>
    <w:rsid w:val="00DE40DA"/>
    <w:rsid w:val="00DE42C5"/>
    <w:rsid w:val="00DE48AB"/>
    <w:rsid w:val="00DE5595"/>
    <w:rsid w:val="00DE58BE"/>
    <w:rsid w:val="00DE5C17"/>
    <w:rsid w:val="00DE6EA5"/>
    <w:rsid w:val="00DE70AC"/>
    <w:rsid w:val="00DE74FC"/>
    <w:rsid w:val="00DF0049"/>
    <w:rsid w:val="00DF02C9"/>
    <w:rsid w:val="00DF0CAD"/>
    <w:rsid w:val="00DF1870"/>
    <w:rsid w:val="00DF1A0D"/>
    <w:rsid w:val="00DF1E1B"/>
    <w:rsid w:val="00DF1F04"/>
    <w:rsid w:val="00DF2090"/>
    <w:rsid w:val="00DF2AD4"/>
    <w:rsid w:val="00DF2DDE"/>
    <w:rsid w:val="00DF3896"/>
    <w:rsid w:val="00DF3D45"/>
    <w:rsid w:val="00DF4062"/>
    <w:rsid w:val="00DF5FB5"/>
    <w:rsid w:val="00DF6D5F"/>
    <w:rsid w:val="00DF76C6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343"/>
    <w:rsid w:val="00E0460D"/>
    <w:rsid w:val="00E05722"/>
    <w:rsid w:val="00E05A91"/>
    <w:rsid w:val="00E0684D"/>
    <w:rsid w:val="00E068E1"/>
    <w:rsid w:val="00E06A03"/>
    <w:rsid w:val="00E06A04"/>
    <w:rsid w:val="00E073C9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4D7E"/>
    <w:rsid w:val="00E15A21"/>
    <w:rsid w:val="00E1611E"/>
    <w:rsid w:val="00E166F6"/>
    <w:rsid w:val="00E16EFF"/>
    <w:rsid w:val="00E17A9D"/>
    <w:rsid w:val="00E2146B"/>
    <w:rsid w:val="00E215BC"/>
    <w:rsid w:val="00E21872"/>
    <w:rsid w:val="00E21F90"/>
    <w:rsid w:val="00E2223B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6720"/>
    <w:rsid w:val="00E26DDC"/>
    <w:rsid w:val="00E2707F"/>
    <w:rsid w:val="00E274B8"/>
    <w:rsid w:val="00E2775C"/>
    <w:rsid w:val="00E27D00"/>
    <w:rsid w:val="00E3013D"/>
    <w:rsid w:val="00E32083"/>
    <w:rsid w:val="00E32487"/>
    <w:rsid w:val="00E3321A"/>
    <w:rsid w:val="00E333EC"/>
    <w:rsid w:val="00E33B13"/>
    <w:rsid w:val="00E36F31"/>
    <w:rsid w:val="00E37CDB"/>
    <w:rsid w:val="00E40FA6"/>
    <w:rsid w:val="00E4121C"/>
    <w:rsid w:val="00E41E6D"/>
    <w:rsid w:val="00E41F04"/>
    <w:rsid w:val="00E4204C"/>
    <w:rsid w:val="00E420F9"/>
    <w:rsid w:val="00E422BA"/>
    <w:rsid w:val="00E422DF"/>
    <w:rsid w:val="00E42305"/>
    <w:rsid w:val="00E42AD8"/>
    <w:rsid w:val="00E42CDC"/>
    <w:rsid w:val="00E431A6"/>
    <w:rsid w:val="00E432BA"/>
    <w:rsid w:val="00E43503"/>
    <w:rsid w:val="00E43BA8"/>
    <w:rsid w:val="00E43DC9"/>
    <w:rsid w:val="00E43FF7"/>
    <w:rsid w:val="00E444D3"/>
    <w:rsid w:val="00E44755"/>
    <w:rsid w:val="00E44ECD"/>
    <w:rsid w:val="00E45262"/>
    <w:rsid w:val="00E452EA"/>
    <w:rsid w:val="00E45B32"/>
    <w:rsid w:val="00E45B9E"/>
    <w:rsid w:val="00E462FC"/>
    <w:rsid w:val="00E46D43"/>
    <w:rsid w:val="00E46E33"/>
    <w:rsid w:val="00E47D39"/>
    <w:rsid w:val="00E503A3"/>
    <w:rsid w:val="00E50697"/>
    <w:rsid w:val="00E50953"/>
    <w:rsid w:val="00E50A85"/>
    <w:rsid w:val="00E50FC8"/>
    <w:rsid w:val="00E519E0"/>
    <w:rsid w:val="00E52098"/>
    <w:rsid w:val="00E53181"/>
    <w:rsid w:val="00E531B5"/>
    <w:rsid w:val="00E533AD"/>
    <w:rsid w:val="00E5340F"/>
    <w:rsid w:val="00E53791"/>
    <w:rsid w:val="00E5476B"/>
    <w:rsid w:val="00E54DDE"/>
    <w:rsid w:val="00E5546E"/>
    <w:rsid w:val="00E555CE"/>
    <w:rsid w:val="00E55890"/>
    <w:rsid w:val="00E55973"/>
    <w:rsid w:val="00E56002"/>
    <w:rsid w:val="00E5622A"/>
    <w:rsid w:val="00E564EE"/>
    <w:rsid w:val="00E5675B"/>
    <w:rsid w:val="00E56BB2"/>
    <w:rsid w:val="00E57295"/>
    <w:rsid w:val="00E5748A"/>
    <w:rsid w:val="00E57B83"/>
    <w:rsid w:val="00E60963"/>
    <w:rsid w:val="00E60CCA"/>
    <w:rsid w:val="00E60E42"/>
    <w:rsid w:val="00E6149F"/>
    <w:rsid w:val="00E61896"/>
    <w:rsid w:val="00E6210E"/>
    <w:rsid w:val="00E627A2"/>
    <w:rsid w:val="00E62FBF"/>
    <w:rsid w:val="00E6332A"/>
    <w:rsid w:val="00E63C3A"/>
    <w:rsid w:val="00E63E39"/>
    <w:rsid w:val="00E648D9"/>
    <w:rsid w:val="00E65072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0CA"/>
    <w:rsid w:val="00E746C0"/>
    <w:rsid w:val="00E74985"/>
    <w:rsid w:val="00E74BCC"/>
    <w:rsid w:val="00E75BB8"/>
    <w:rsid w:val="00E75BFE"/>
    <w:rsid w:val="00E76A43"/>
    <w:rsid w:val="00E8065B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A0E"/>
    <w:rsid w:val="00E83E2D"/>
    <w:rsid w:val="00E840AA"/>
    <w:rsid w:val="00E845BB"/>
    <w:rsid w:val="00E85291"/>
    <w:rsid w:val="00E85354"/>
    <w:rsid w:val="00E8601D"/>
    <w:rsid w:val="00E86172"/>
    <w:rsid w:val="00E86443"/>
    <w:rsid w:val="00E86883"/>
    <w:rsid w:val="00E868DB"/>
    <w:rsid w:val="00E87412"/>
    <w:rsid w:val="00E8746B"/>
    <w:rsid w:val="00E90036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0C6E"/>
    <w:rsid w:val="00EA1459"/>
    <w:rsid w:val="00EA21D9"/>
    <w:rsid w:val="00EA242D"/>
    <w:rsid w:val="00EA4267"/>
    <w:rsid w:val="00EA4B2F"/>
    <w:rsid w:val="00EA5083"/>
    <w:rsid w:val="00EA5760"/>
    <w:rsid w:val="00EA5DE5"/>
    <w:rsid w:val="00EA5DFF"/>
    <w:rsid w:val="00EA5F3B"/>
    <w:rsid w:val="00EA5FAB"/>
    <w:rsid w:val="00EA609A"/>
    <w:rsid w:val="00EA6D22"/>
    <w:rsid w:val="00EA7169"/>
    <w:rsid w:val="00EA72A8"/>
    <w:rsid w:val="00EA7724"/>
    <w:rsid w:val="00EB0638"/>
    <w:rsid w:val="00EB0C99"/>
    <w:rsid w:val="00EB10B4"/>
    <w:rsid w:val="00EB149F"/>
    <w:rsid w:val="00EB165F"/>
    <w:rsid w:val="00EB2040"/>
    <w:rsid w:val="00EB20D1"/>
    <w:rsid w:val="00EB2990"/>
    <w:rsid w:val="00EB2B8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230"/>
    <w:rsid w:val="00EB7388"/>
    <w:rsid w:val="00EB762A"/>
    <w:rsid w:val="00EB7A2C"/>
    <w:rsid w:val="00EB7E68"/>
    <w:rsid w:val="00EB7F54"/>
    <w:rsid w:val="00EC041C"/>
    <w:rsid w:val="00EC070A"/>
    <w:rsid w:val="00EC1604"/>
    <w:rsid w:val="00EC1609"/>
    <w:rsid w:val="00EC1BDA"/>
    <w:rsid w:val="00EC2260"/>
    <w:rsid w:val="00EC3509"/>
    <w:rsid w:val="00EC3880"/>
    <w:rsid w:val="00EC3DCD"/>
    <w:rsid w:val="00EC5CD7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A25"/>
    <w:rsid w:val="00ED1D92"/>
    <w:rsid w:val="00ED2334"/>
    <w:rsid w:val="00ED2DC5"/>
    <w:rsid w:val="00ED2F73"/>
    <w:rsid w:val="00ED301C"/>
    <w:rsid w:val="00ED3353"/>
    <w:rsid w:val="00ED4859"/>
    <w:rsid w:val="00ED53EF"/>
    <w:rsid w:val="00ED55D2"/>
    <w:rsid w:val="00ED5940"/>
    <w:rsid w:val="00ED5DD9"/>
    <w:rsid w:val="00ED62DA"/>
    <w:rsid w:val="00ED6453"/>
    <w:rsid w:val="00ED7521"/>
    <w:rsid w:val="00EE0E84"/>
    <w:rsid w:val="00EE1A86"/>
    <w:rsid w:val="00EE1FC5"/>
    <w:rsid w:val="00EE2BBC"/>
    <w:rsid w:val="00EE32F7"/>
    <w:rsid w:val="00EE35BD"/>
    <w:rsid w:val="00EE39F0"/>
    <w:rsid w:val="00EE3F8C"/>
    <w:rsid w:val="00EE44C2"/>
    <w:rsid w:val="00EE4543"/>
    <w:rsid w:val="00EE50A6"/>
    <w:rsid w:val="00EE59B8"/>
    <w:rsid w:val="00EE5DC6"/>
    <w:rsid w:val="00EE795B"/>
    <w:rsid w:val="00EF146E"/>
    <w:rsid w:val="00EF2A0C"/>
    <w:rsid w:val="00EF2AC2"/>
    <w:rsid w:val="00EF2C68"/>
    <w:rsid w:val="00EF3CD5"/>
    <w:rsid w:val="00EF45A0"/>
    <w:rsid w:val="00EF46B0"/>
    <w:rsid w:val="00EF4B84"/>
    <w:rsid w:val="00EF4E4C"/>
    <w:rsid w:val="00EF5905"/>
    <w:rsid w:val="00EF5ACB"/>
    <w:rsid w:val="00EF687F"/>
    <w:rsid w:val="00EF7A5B"/>
    <w:rsid w:val="00EF7A63"/>
    <w:rsid w:val="00F00285"/>
    <w:rsid w:val="00F0089C"/>
    <w:rsid w:val="00F00D87"/>
    <w:rsid w:val="00F010FD"/>
    <w:rsid w:val="00F01965"/>
    <w:rsid w:val="00F01E9A"/>
    <w:rsid w:val="00F01F7B"/>
    <w:rsid w:val="00F021D7"/>
    <w:rsid w:val="00F02B31"/>
    <w:rsid w:val="00F034CC"/>
    <w:rsid w:val="00F04273"/>
    <w:rsid w:val="00F04B3F"/>
    <w:rsid w:val="00F05990"/>
    <w:rsid w:val="00F05C71"/>
    <w:rsid w:val="00F05C72"/>
    <w:rsid w:val="00F064F6"/>
    <w:rsid w:val="00F07145"/>
    <w:rsid w:val="00F07B20"/>
    <w:rsid w:val="00F07EE0"/>
    <w:rsid w:val="00F117C6"/>
    <w:rsid w:val="00F117FA"/>
    <w:rsid w:val="00F11804"/>
    <w:rsid w:val="00F11F7B"/>
    <w:rsid w:val="00F126D3"/>
    <w:rsid w:val="00F12A18"/>
    <w:rsid w:val="00F147E4"/>
    <w:rsid w:val="00F15176"/>
    <w:rsid w:val="00F1539D"/>
    <w:rsid w:val="00F153A8"/>
    <w:rsid w:val="00F154AC"/>
    <w:rsid w:val="00F16692"/>
    <w:rsid w:val="00F167E5"/>
    <w:rsid w:val="00F16960"/>
    <w:rsid w:val="00F173C3"/>
    <w:rsid w:val="00F17CCB"/>
    <w:rsid w:val="00F17F10"/>
    <w:rsid w:val="00F20722"/>
    <w:rsid w:val="00F20908"/>
    <w:rsid w:val="00F20E77"/>
    <w:rsid w:val="00F21377"/>
    <w:rsid w:val="00F21FA3"/>
    <w:rsid w:val="00F223C7"/>
    <w:rsid w:val="00F22DE8"/>
    <w:rsid w:val="00F23798"/>
    <w:rsid w:val="00F23FAD"/>
    <w:rsid w:val="00F240B3"/>
    <w:rsid w:val="00F24285"/>
    <w:rsid w:val="00F24F0B"/>
    <w:rsid w:val="00F25563"/>
    <w:rsid w:val="00F2666D"/>
    <w:rsid w:val="00F270C0"/>
    <w:rsid w:val="00F27501"/>
    <w:rsid w:val="00F27823"/>
    <w:rsid w:val="00F27B27"/>
    <w:rsid w:val="00F30301"/>
    <w:rsid w:val="00F31079"/>
    <w:rsid w:val="00F31571"/>
    <w:rsid w:val="00F3168F"/>
    <w:rsid w:val="00F318C2"/>
    <w:rsid w:val="00F31D26"/>
    <w:rsid w:val="00F31FD4"/>
    <w:rsid w:val="00F32239"/>
    <w:rsid w:val="00F3278C"/>
    <w:rsid w:val="00F32BC5"/>
    <w:rsid w:val="00F33280"/>
    <w:rsid w:val="00F33D55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0C8"/>
    <w:rsid w:val="00F42D81"/>
    <w:rsid w:val="00F42E84"/>
    <w:rsid w:val="00F4373D"/>
    <w:rsid w:val="00F43AEC"/>
    <w:rsid w:val="00F44798"/>
    <w:rsid w:val="00F44BE0"/>
    <w:rsid w:val="00F44C5D"/>
    <w:rsid w:val="00F45B2C"/>
    <w:rsid w:val="00F45DC0"/>
    <w:rsid w:val="00F46569"/>
    <w:rsid w:val="00F46B88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715"/>
    <w:rsid w:val="00F53D1D"/>
    <w:rsid w:val="00F54587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4A1"/>
    <w:rsid w:val="00F62617"/>
    <w:rsid w:val="00F62A19"/>
    <w:rsid w:val="00F62F39"/>
    <w:rsid w:val="00F6352B"/>
    <w:rsid w:val="00F63637"/>
    <w:rsid w:val="00F63924"/>
    <w:rsid w:val="00F64C52"/>
    <w:rsid w:val="00F64EA1"/>
    <w:rsid w:val="00F65398"/>
    <w:rsid w:val="00F65790"/>
    <w:rsid w:val="00F65EE6"/>
    <w:rsid w:val="00F65EFB"/>
    <w:rsid w:val="00F66041"/>
    <w:rsid w:val="00F6608C"/>
    <w:rsid w:val="00F66430"/>
    <w:rsid w:val="00F665A5"/>
    <w:rsid w:val="00F66B8E"/>
    <w:rsid w:val="00F6762C"/>
    <w:rsid w:val="00F67B19"/>
    <w:rsid w:val="00F67C91"/>
    <w:rsid w:val="00F70214"/>
    <w:rsid w:val="00F70540"/>
    <w:rsid w:val="00F70D09"/>
    <w:rsid w:val="00F712B5"/>
    <w:rsid w:val="00F716A2"/>
    <w:rsid w:val="00F71875"/>
    <w:rsid w:val="00F72660"/>
    <w:rsid w:val="00F72852"/>
    <w:rsid w:val="00F72F4F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BCD"/>
    <w:rsid w:val="00F822FB"/>
    <w:rsid w:val="00F827DB"/>
    <w:rsid w:val="00F82E55"/>
    <w:rsid w:val="00F82E9C"/>
    <w:rsid w:val="00F839D1"/>
    <w:rsid w:val="00F847EB"/>
    <w:rsid w:val="00F848B0"/>
    <w:rsid w:val="00F84B8B"/>
    <w:rsid w:val="00F8525B"/>
    <w:rsid w:val="00F853F8"/>
    <w:rsid w:val="00F855A1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29DB"/>
    <w:rsid w:val="00F93FCD"/>
    <w:rsid w:val="00F94A44"/>
    <w:rsid w:val="00F966DD"/>
    <w:rsid w:val="00F969A8"/>
    <w:rsid w:val="00F96B79"/>
    <w:rsid w:val="00F96E0E"/>
    <w:rsid w:val="00F979CD"/>
    <w:rsid w:val="00F97AC0"/>
    <w:rsid w:val="00FA0385"/>
    <w:rsid w:val="00FA05A3"/>
    <w:rsid w:val="00FA1A74"/>
    <w:rsid w:val="00FA1E65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8D4"/>
    <w:rsid w:val="00FA5C64"/>
    <w:rsid w:val="00FA5DA5"/>
    <w:rsid w:val="00FA5E3C"/>
    <w:rsid w:val="00FA5FDA"/>
    <w:rsid w:val="00FA6351"/>
    <w:rsid w:val="00FA66F5"/>
    <w:rsid w:val="00FA71E5"/>
    <w:rsid w:val="00FA7720"/>
    <w:rsid w:val="00FA7835"/>
    <w:rsid w:val="00FA7EFD"/>
    <w:rsid w:val="00FA7F74"/>
    <w:rsid w:val="00FB02E9"/>
    <w:rsid w:val="00FB077F"/>
    <w:rsid w:val="00FB0E76"/>
    <w:rsid w:val="00FB1195"/>
    <w:rsid w:val="00FB151A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164"/>
    <w:rsid w:val="00FB58C4"/>
    <w:rsid w:val="00FB5B1B"/>
    <w:rsid w:val="00FB6404"/>
    <w:rsid w:val="00FB6C19"/>
    <w:rsid w:val="00FB6F12"/>
    <w:rsid w:val="00FB747B"/>
    <w:rsid w:val="00FC042F"/>
    <w:rsid w:val="00FC149C"/>
    <w:rsid w:val="00FC150D"/>
    <w:rsid w:val="00FC272C"/>
    <w:rsid w:val="00FC2E0B"/>
    <w:rsid w:val="00FC328E"/>
    <w:rsid w:val="00FC357F"/>
    <w:rsid w:val="00FC3B12"/>
    <w:rsid w:val="00FC3FD2"/>
    <w:rsid w:val="00FC40A0"/>
    <w:rsid w:val="00FC4622"/>
    <w:rsid w:val="00FC4859"/>
    <w:rsid w:val="00FC49AE"/>
    <w:rsid w:val="00FC4C21"/>
    <w:rsid w:val="00FC4D47"/>
    <w:rsid w:val="00FC4D89"/>
    <w:rsid w:val="00FC668C"/>
    <w:rsid w:val="00FC688C"/>
    <w:rsid w:val="00FC6AA9"/>
    <w:rsid w:val="00FC7051"/>
    <w:rsid w:val="00FC74B0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EAA"/>
    <w:rsid w:val="00FD6F6A"/>
    <w:rsid w:val="00FE12D5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969"/>
    <w:rsid w:val="00FE2AAA"/>
    <w:rsid w:val="00FE3305"/>
    <w:rsid w:val="00FE3772"/>
    <w:rsid w:val="00FE3D3B"/>
    <w:rsid w:val="00FE4087"/>
    <w:rsid w:val="00FE4094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1"/>
    <w:rsid w:val="00FF61E6"/>
    <w:rsid w:val="00FF67FB"/>
    <w:rsid w:val="00FF74A2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CEC2-32E4-4006-A263-509D4293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10610</TotalTime>
  <Pages>14</Pages>
  <Words>5760</Words>
  <Characters>32837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430</cp:revision>
  <cp:lastPrinted>2024-05-16T09:20:00Z</cp:lastPrinted>
  <dcterms:created xsi:type="dcterms:W3CDTF">2020-06-22T09:17:00Z</dcterms:created>
  <dcterms:modified xsi:type="dcterms:W3CDTF">2024-05-16T09:35:00Z</dcterms:modified>
</cp:coreProperties>
</file>